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22B12" w:rsidRPr="00EB35C0" w:rsidRDefault="00422B12" w:rsidP="00804963">
      <w:pPr>
        <w:adjustRightInd w:val="0"/>
        <w:snapToGrid w:val="0"/>
        <w:spacing w:line="520" w:lineRule="exact"/>
        <w:jc w:val="center"/>
        <w:rPr>
          <w:rFonts w:eastAsia="小标宋"/>
          <w:sz w:val="44"/>
          <w:szCs w:val="44"/>
        </w:rPr>
      </w:pPr>
    </w:p>
    <w:p w:rsidR="00422B12" w:rsidRDefault="00422B12" w:rsidP="00804963">
      <w:pPr>
        <w:adjustRightInd w:val="0"/>
        <w:snapToGrid w:val="0"/>
        <w:spacing w:line="520" w:lineRule="exact"/>
        <w:jc w:val="center"/>
        <w:rPr>
          <w:rFonts w:eastAsia="小标宋"/>
          <w:sz w:val="44"/>
          <w:szCs w:val="44"/>
        </w:rPr>
      </w:pPr>
    </w:p>
    <w:p w:rsidR="00422B12" w:rsidRPr="00EB35C0" w:rsidRDefault="00422B12" w:rsidP="00804963">
      <w:pPr>
        <w:adjustRightInd w:val="0"/>
        <w:snapToGrid w:val="0"/>
        <w:spacing w:line="520" w:lineRule="exact"/>
        <w:jc w:val="center"/>
        <w:rPr>
          <w:rFonts w:eastAsia="小标宋"/>
          <w:sz w:val="44"/>
          <w:szCs w:val="44"/>
        </w:rPr>
      </w:pPr>
    </w:p>
    <w:p w:rsidR="00422B12" w:rsidRPr="009A3F20" w:rsidRDefault="005C7BFD" w:rsidP="009A3F20">
      <w:pPr>
        <w:jc w:val="center"/>
        <w:rPr>
          <w:rFonts w:ascii="小标宋" w:eastAsia="小标宋" w:hAnsi="黑体"/>
          <w:sz w:val="44"/>
          <w:szCs w:val="44"/>
        </w:rPr>
      </w:pPr>
      <w:r>
        <w:rPr>
          <w:rFonts w:ascii="小标宋" w:eastAsia="小标宋" w:hAnsi="黑体" w:cs="小标宋" w:hint="eastAsia"/>
          <w:sz w:val="44"/>
          <w:szCs w:val="44"/>
        </w:rPr>
        <w:t>杭州电子科技</w:t>
      </w:r>
      <w:r w:rsidRPr="005C7BFD">
        <w:rPr>
          <w:rFonts w:ascii="小标宋" w:eastAsia="小标宋" w:hAnsi="黑体" w:cs="小标宋" w:hint="eastAsia"/>
          <w:sz w:val="44"/>
          <w:szCs w:val="44"/>
        </w:rPr>
        <w:t>大学关于举办第七届“互联网+”大学生创新创业大赛的预报名</w:t>
      </w:r>
      <w:r w:rsidR="00422B12" w:rsidRPr="009A3F20">
        <w:rPr>
          <w:rFonts w:ascii="小标宋" w:eastAsia="小标宋" w:hAnsi="黑体" w:cs="小标宋" w:hint="eastAsia"/>
          <w:sz w:val="44"/>
          <w:szCs w:val="44"/>
        </w:rPr>
        <w:t>通知</w:t>
      </w:r>
    </w:p>
    <w:p w:rsidR="00422B12" w:rsidRPr="009A3F20" w:rsidRDefault="00422B12" w:rsidP="009A3F20">
      <w:pPr>
        <w:ind w:firstLine="640"/>
        <w:rPr>
          <w:rFonts w:ascii="仿宋_GB2312" w:eastAsia="仿宋_GB2312" w:hAnsi="黑体"/>
          <w:sz w:val="32"/>
          <w:szCs w:val="32"/>
        </w:rPr>
      </w:pPr>
    </w:p>
    <w:p w:rsidR="005C7BFD" w:rsidRPr="005C7BFD" w:rsidRDefault="005C7BFD" w:rsidP="007F4273">
      <w:pPr>
        <w:ind w:firstLine="640"/>
        <w:rPr>
          <w:rFonts w:ascii="仿宋_GB2312" w:eastAsia="仿宋_GB2312" w:hAnsi="黑体" w:cs="仿宋_GB2312" w:hint="eastAsia"/>
          <w:sz w:val="32"/>
          <w:szCs w:val="32"/>
        </w:rPr>
      </w:pPr>
      <w:r w:rsidRPr="005C7BFD">
        <w:rPr>
          <w:rFonts w:ascii="仿宋_GB2312" w:eastAsia="仿宋_GB2312" w:hAnsi="黑体" w:cs="仿宋_GB2312" w:hint="eastAsia"/>
          <w:sz w:val="32"/>
          <w:szCs w:val="32"/>
        </w:rPr>
        <w:t>各学院、</w:t>
      </w:r>
      <w:r w:rsidR="007F4273">
        <w:rPr>
          <w:rFonts w:ascii="仿宋_GB2312" w:eastAsia="仿宋_GB2312" w:hAnsi="黑体" w:cs="仿宋_GB2312" w:hint="eastAsia"/>
          <w:sz w:val="32"/>
          <w:szCs w:val="32"/>
        </w:rPr>
        <w:t>部处</w:t>
      </w:r>
      <w:r w:rsidRPr="005C7BFD">
        <w:rPr>
          <w:rFonts w:ascii="仿宋_GB2312" w:eastAsia="仿宋_GB2312" w:hAnsi="黑体" w:cs="仿宋_GB2312" w:hint="eastAsia"/>
          <w:sz w:val="32"/>
          <w:szCs w:val="32"/>
        </w:rPr>
        <w:t>：</w:t>
      </w:r>
    </w:p>
    <w:p w:rsidR="005C7BFD" w:rsidRDefault="005C7BFD" w:rsidP="00B16ADA">
      <w:pPr>
        <w:ind w:firstLine="640"/>
        <w:rPr>
          <w:rFonts w:ascii="仿宋_GB2312" w:eastAsia="仿宋_GB2312" w:hAnsi="黑体" w:cs="仿宋_GB2312" w:hint="eastAsia"/>
          <w:sz w:val="32"/>
          <w:szCs w:val="32"/>
        </w:rPr>
      </w:pPr>
      <w:r w:rsidRPr="005C7BFD">
        <w:rPr>
          <w:rFonts w:ascii="仿宋_GB2312" w:eastAsia="仿宋_GB2312" w:hAnsi="黑体" w:cs="仿宋_GB2312" w:hint="eastAsia"/>
          <w:sz w:val="32"/>
          <w:szCs w:val="32"/>
        </w:rPr>
        <w:t>为</w:t>
      </w:r>
      <w:r w:rsidR="007F4273" w:rsidRPr="007F4273">
        <w:rPr>
          <w:rFonts w:ascii="仿宋_GB2312" w:eastAsia="仿宋_GB2312" w:hAnsi="黑体" w:cs="仿宋_GB2312" w:hint="eastAsia"/>
          <w:sz w:val="32"/>
          <w:szCs w:val="32"/>
        </w:rPr>
        <w:t>深入实施教育现代化，深化我校创新创业教育改革，</w:t>
      </w:r>
      <w:r w:rsidRPr="005C7BFD">
        <w:rPr>
          <w:rFonts w:ascii="仿宋_GB2312" w:eastAsia="仿宋_GB2312" w:hAnsi="黑体" w:cs="仿宋_GB2312" w:hint="eastAsia"/>
          <w:sz w:val="32"/>
          <w:szCs w:val="32"/>
        </w:rPr>
        <w:t>进一步激发我校大学生创新创业热情，培养和选拔创新创业人才，</w:t>
      </w:r>
      <w:r w:rsidR="007F4273">
        <w:rPr>
          <w:rFonts w:ascii="仿宋_GB2312" w:eastAsia="仿宋_GB2312" w:hAnsi="黑体" w:cs="仿宋_GB2312" w:hint="eastAsia"/>
          <w:sz w:val="32"/>
          <w:szCs w:val="32"/>
        </w:rPr>
        <w:t>深入</w:t>
      </w:r>
      <w:r w:rsidRPr="005C7BFD">
        <w:rPr>
          <w:rFonts w:ascii="仿宋_GB2312" w:eastAsia="仿宋_GB2312" w:hAnsi="黑体" w:cs="仿宋_GB2312" w:hint="eastAsia"/>
          <w:sz w:val="32"/>
          <w:szCs w:val="32"/>
        </w:rPr>
        <w:t>挖掘和培育</w:t>
      </w:r>
      <w:r w:rsidR="007F4273">
        <w:rPr>
          <w:rFonts w:ascii="仿宋_GB2312" w:eastAsia="仿宋_GB2312" w:hAnsi="黑体" w:cs="仿宋_GB2312" w:hint="eastAsia"/>
          <w:sz w:val="32"/>
          <w:szCs w:val="32"/>
        </w:rPr>
        <w:t>我校</w:t>
      </w:r>
      <w:r w:rsidRPr="005C7BFD">
        <w:rPr>
          <w:rFonts w:ascii="仿宋_GB2312" w:eastAsia="仿宋_GB2312" w:hAnsi="黑体" w:cs="仿宋_GB2312" w:hint="eastAsia"/>
          <w:sz w:val="32"/>
          <w:szCs w:val="32"/>
        </w:rPr>
        <w:t>创新创业项目，扎实做好第七届中国国际“互联网+”大学生创新创业大赛备赛工作，现将举办学校第七届</w:t>
      </w:r>
      <w:r w:rsidR="007F4273" w:rsidRPr="007F4273">
        <w:rPr>
          <w:rFonts w:ascii="仿宋_GB2312" w:eastAsia="仿宋_GB2312" w:hAnsi="黑体" w:cs="仿宋_GB2312" w:hint="eastAsia"/>
          <w:sz w:val="32"/>
          <w:szCs w:val="32"/>
        </w:rPr>
        <w:t>“互联网+”大学生创新创业大赛</w:t>
      </w:r>
      <w:r w:rsidRPr="005C7BFD">
        <w:rPr>
          <w:rFonts w:ascii="仿宋_GB2312" w:eastAsia="仿宋_GB2312" w:hAnsi="黑体" w:cs="仿宋_GB2312" w:hint="eastAsia"/>
          <w:sz w:val="32"/>
          <w:szCs w:val="32"/>
        </w:rPr>
        <w:t>的有关事项</w:t>
      </w:r>
      <w:proofErr w:type="gramStart"/>
      <w:r w:rsidRPr="005C7BFD">
        <w:rPr>
          <w:rFonts w:ascii="仿宋_GB2312" w:eastAsia="仿宋_GB2312" w:hAnsi="黑体" w:cs="仿宋_GB2312" w:hint="eastAsia"/>
          <w:sz w:val="32"/>
          <w:szCs w:val="32"/>
        </w:rPr>
        <w:t>预通知</w:t>
      </w:r>
      <w:proofErr w:type="gramEnd"/>
      <w:r w:rsidRPr="005C7BFD">
        <w:rPr>
          <w:rFonts w:ascii="仿宋_GB2312" w:eastAsia="仿宋_GB2312" w:hAnsi="黑体" w:cs="仿宋_GB2312" w:hint="eastAsia"/>
          <w:sz w:val="32"/>
          <w:szCs w:val="32"/>
        </w:rPr>
        <w:t>如下：</w:t>
      </w:r>
    </w:p>
    <w:p w:rsidR="005C7BFD" w:rsidRPr="005C7BFD" w:rsidRDefault="005C7BFD" w:rsidP="00B16ADA">
      <w:pPr>
        <w:ind w:firstLine="640"/>
        <w:rPr>
          <w:rFonts w:ascii="仿宋_GB2312" w:eastAsia="仿宋_GB2312" w:hAnsi="黑体" w:cs="仿宋_GB2312" w:hint="eastAsia"/>
          <w:sz w:val="32"/>
          <w:szCs w:val="32"/>
        </w:rPr>
      </w:pPr>
      <w:r w:rsidRPr="005C7BFD">
        <w:rPr>
          <w:rFonts w:ascii="仿宋_GB2312" w:eastAsia="仿宋_GB2312" w:hAnsi="黑体" w:cs="仿宋_GB2312" w:hint="eastAsia"/>
          <w:sz w:val="32"/>
          <w:szCs w:val="32"/>
        </w:rPr>
        <w:t>一、大赛简介</w:t>
      </w:r>
    </w:p>
    <w:p w:rsidR="005C7BFD" w:rsidRPr="005C7BFD" w:rsidRDefault="005C7BFD" w:rsidP="00B16ADA">
      <w:pPr>
        <w:ind w:firstLine="640"/>
        <w:rPr>
          <w:rFonts w:ascii="仿宋_GB2312" w:eastAsia="仿宋_GB2312" w:hAnsi="黑体" w:cs="仿宋_GB2312" w:hint="eastAsia"/>
          <w:sz w:val="32"/>
          <w:szCs w:val="32"/>
        </w:rPr>
      </w:pPr>
      <w:r w:rsidRPr="005C7BFD">
        <w:rPr>
          <w:rFonts w:ascii="仿宋_GB2312" w:eastAsia="仿宋_GB2312" w:hAnsi="黑体" w:cs="仿宋_GB2312" w:hint="eastAsia"/>
          <w:sz w:val="32"/>
          <w:szCs w:val="32"/>
        </w:rPr>
        <w:t>中国国际“互联网+”大学生创新创业大赛由教育部等十</w:t>
      </w:r>
      <w:r w:rsidR="00B16ADA">
        <w:rPr>
          <w:rFonts w:ascii="仿宋_GB2312" w:eastAsia="仿宋_GB2312" w:hAnsi="黑体" w:cs="仿宋_GB2312" w:hint="eastAsia"/>
          <w:sz w:val="32"/>
          <w:szCs w:val="32"/>
        </w:rPr>
        <w:t>二</w:t>
      </w:r>
      <w:r w:rsidRPr="005C7BFD">
        <w:rPr>
          <w:rFonts w:ascii="仿宋_GB2312" w:eastAsia="仿宋_GB2312" w:hAnsi="黑体" w:cs="仿宋_GB2312" w:hint="eastAsia"/>
          <w:sz w:val="32"/>
          <w:szCs w:val="32"/>
        </w:rPr>
        <w:t>个部委、</w:t>
      </w:r>
      <w:r w:rsidR="00B16ADA">
        <w:rPr>
          <w:rFonts w:ascii="仿宋_GB2312" w:eastAsia="仿宋_GB2312" w:hAnsi="黑体" w:cs="仿宋_GB2312" w:hint="eastAsia"/>
          <w:sz w:val="32"/>
          <w:szCs w:val="32"/>
        </w:rPr>
        <w:t>举办</w:t>
      </w:r>
      <w:proofErr w:type="gramStart"/>
      <w:r w:rsidR="00B16ADA">
        <w:rPr>
          <w:rFonts w:ascii="仿宋_GB2312" w:eastAsia="仿宋_GB2312" w:hAnsi="黑体" w:cs="仿宋_GB2312" w:hint="eastAsia"/>
          <w:sz w:val="32"/>
          <w:szCs w:val="32"/>
        </w:rPr>
        <w:t>校所在</w:t>
      </w:r>
      <w:proofErr w:type="gramEnd"/>
      <w:r w:rsidRPr="005C7BFD">
        <w:rPr>
          <w:rFonts w:ascii="仿宋_GB2312" w:eastAsia="仿宋_GB2312" w:hAnsi="黑体" w:cs="仿宋_GB2312" w:hint="eastAsia"/>
          <w:sz w:val="32"/>
          <w:szCs w:val="32"/>
        </w:rPr>
        <w:t>省</w:t>
      </w:r>
      <w:r w:rsidR="00B16ADA">
        <w:rPr>
          <w:rFonts w:ascii="仿宋_GB2312" w:eastAsia="仿宋_GB2312" w:hAnsi="黑体" w:cs="仿宋_GB2312" w:hint="eastAsia"/>
          <w:sz w:val="32"/>
          <w:szCs w:val="32"/>
        </w:rPr>
        <w:t>人民政府</w:t>
      </w:r>
      <w:r w:rsidRPr="005C7BFD">
        <w:rPr>
          <w:rFonts w:ascii="仿宋_GB2312" w:eastAsia="仿宋_GB2312" w:hAnsi="黑体" w:cs="仿宋_GB2312" w:hint="eastAsia"/>
          <w:sz w:val="32"/>
          <w:szCs w:val="32"/>
        </w:rPr>
        <w:t>联合主办。大赛自2015年创办以来已举办六届，成为我国覆盖面最大、影响最广、成果最多、规格最高的大学生创新创业盛会。</w:t>
      </w:r>
    </w:p>
    <w:p w:rsidR="005C7BFD" w:rsidRPr="005C7BFD" w:rsidRDefault="005C7BFD" w:rsidP="00B16ADA">
      <w:pPr>
        <w:ind w:firstLine="640"/>
        <w:rPr>
          <w:rFonts w:ascii="仿宋_GB2312" w:eastAsia="仿宋_GB2312" w:hAnsi="黑体" w:cs="仿宋_GB2312" w:hint="eastAsia"/>
          <w:sz w:val="32"/>
          <w:szCs w:val="32"/>
        </w:rPr>
      </w:pPr>
      <w:r w:rsidRPr="005C7BFD">
        <w:rPr>
          <w:rFonts w:ascii="仿宋_GB2312" w:eastAsia="仿宋_GB2312" w:hAnsi="黑体" w:cs="仿宋_GB2312" w:hint="eastAsia"/>
          <w:sz w:val="32"/>
          <w:szCs w:val="32"/>
        </w:rPr>
        <w:t xml:space="preserve"> 参照第六届中国国际“互联网+”大学生创新创业大赛的通知，本次大赛</w:t>
      </w:r>
      <w:r w:rsidR="00B16ADA">
        <w:rPr>
          <w:rFonts w:ascii="仿宋_GB2312" w:eastAsia="仿宋_GB2312" w:hAnsi="黑体" w:cs="仿宋_GB2312" w:hint="eastAsia"/>
          <w:sz w:val="32"/>
          <w:szCs w:val="32"/>
        </w:rPr>
        <w:t>将</w:t>
      </w:r>
      <w:r w:rsidRPr="005C7BFD">
        <w:rPr>
          <w:rFonts w:ascii="仿宋_GB2312" w:eastAsia="仿宋_GB2312" w:hAnsi="黑体" w:cs="仿宋_GB2312" w:hint="eastAsia"/>
          <w:sz w:val="32"/>
          <w:szCs w:val="32"/>
        </w:rPr>
        <w:t>设主赛道、“青年红色筑梦之旅”赛道、国际赛道。大赛采用校级初赛、省级复赛、全国总决赛三级赛制。</w:t>
      </w:r>
      <w:r w:rsidR="00B16ADA">
        <w:rPr>
          <w:rFonts w:ascii="仿宋_GB2312" w:eastAsia="仿宋_GB2312" w:hAnsi="黑体" w:cs="仿宋_GB2312" w:hint="eastAsia"/>
          <w:sz w:val="32"/>
          <w:szCs w:val="32"/>
        </w:rPr>
        <w:t>具体将</w:t>
      </w:r>
      <w:r w:rsidRPr="005C7BFD">
        <w:rPr>
          <w:rFonts w:ascii="仿宋_GB2312" w:eastAsia="仿宋_GB2312" w:hAnsi="黑体" w:cs="仿宋_GB2312" w:hint="eastAsia"/>
          <w:sz w:val="32"/>
          <w:szCs w:val="32"/>
        </w:rPr>
        <w:t>以2021年第七届中国国际“互联网+”大学生</w:t>
      </w:r>
      <w:r w:rsidRPr="005C7BFD">
        <w:rPr>
          <w:rFonts w:ascii="仿宋_GB2312" w:eastAsia="仿宋_GB2312" w:hAnsi="黑体" w:cs="仿宋_GB2312" w:hint="eastAsia"/>
          <w:sz w:val="32"/>
          <w:szCs w:val="32"/>
        </w:rPr>
        <w:lastRenderedPageBreak/>
        <w:t>创新创业大赛正式通知为准。</w:t>
      </w:r>
    </w:p>
    <w:p w:rsidR="005C7BFD" w:rsidRPr="005C7BFD" w:rsidRDefault="005C7BFD" w:rsidP="00B16ADA">
      <w:pPr>
        <w:ind w:firstLine="640"/>
        <w:rPr>
          <w:rFonts w:ascii="仿宋_GB2312" w:eastAsia="仿宋_GB2312" w:hAnsi="黑体" w:cs="仿宋_GB2312" w:hint="eastAsia"/>
          <w:sz w:val="32"/>
          <w:szCs w:val="32"/>
        </w:rPr>
      </w:pPr>
      <w:r w:rsidRPr="005C7BFD">
        <w:rPr>
          <w:rFonts w:ascii="仿宋_GB2312" w:eastAsia="仿宋_GB2312" w:hAnsi="黑体" w:cs="仿宋_GB2312" w:hint="eastAsia"/>
          <w:sz w:val="32"/>
          <w:szCs w:val="32"/>
        </w:rPr>
        <w:t>二、主赛道参赛组别和对象</w:t>
      </w:r>
    </w:p>
    <w:p w:rsidR="005C7BFD" w:rsidRPr="005C7BFD" w:rsidRDefault="005C7BFD" w:rsidP="00B16ADA">
      <w:pPr>
        <w:ind w:firstLine="640"/>
        <w:rPr>
          <w:rFonts w:ascii="仿宋_GB2312" w:eastAsia="仿宋_GB2312" w:hAnsi="黑体" w:cs="仿宋_GB2312" w:hint="eastAsia"/>
          <w:sz w:val="32"/>
          <w:szCs w:val="32"/>
        </w:rPr>
      </w:pPr>
      <w:r w:rsidRPr="005C7BFD">
        <w:rPr>
          <w:rFonts w:ascii="仿宋_GB2312" w:eastAsia="仿宋_GB2312" w:hAnsi="黑体" w:cs="仿宋_GB2312" w:hint="eastAsia"/>
          <w:sz w:val="32"/>
          <w:szCs w:val="32"/>
        </w:rPr>
        <w:t>根据参赛项目所处的创业阶段、已获投资情况和项目特点，分为创意组、初创组、成长组、师生共创组。具体参赛条件如下：</w:t>
      </w:r>
    </w:p>
    <w:p w:rsidR="005C7BFD" w:rsidRPr="005C7BFD" w:rsidRDefault="005C7BFD" w:rsidP="00B16ADA">
      <w:pPr>
        <w:ind w:firstLine="640"/>
        <w:rPr>
          <w:rFonts w:ascii="仿宋_GB2312" w:eastAsia="仿宋_GB2312" w:hAnsi="黑体" w:cs="仿宋_GB2312" w:hint="eastAsia"/>
          <w:sz w:val="32"/>
          <w:szCs w:val="32"/>
        </w:rPr>
      </w:pPr>
      <w:r w:rsidRPr="005C7BFD">
        <w:rPr>
          <w:rFonts w:ascii="仿宋_GB2312" w:eastAsia="仿宋_GB2312" w:hAnsi="黑体" w:cs="仿宋_GB2312" w:hint="eastAsia"/>
          <w:sz w:val="32"/>
          <w:szCs w:val="32"/>
        </w:rPr>
        <w:t>（一）创意组。参赛项目具有较好的创意和较为成型的产品原型或服务模式，在2021年5月31日（以下时间均包含当日）前尚未完成工商登记注册，并符合以下条件：</w:t>
      </w:r>
    </w:p>
    <w:p w:rsidR="005C7BFD" w:rsidRPr="005C7BFD" w:rsidRDefault="005C7BFD" w:rsidP="00B16ADA">
      <w:pPr>
        <w:ind w:firstLine="640"/>
        <w:rPr>
          <w:rFonts w:ascii="仿宋_GB2312" w:eastAsia="仿宋_GB2312" w:hAnsi="黑体" w:cs="仿宋_GB2312" w:hint="eastAsia"/>
          <w:sz w:val="32"/>
          <w:szCs w:val="32"/>
        </w:rPr>
      </w:pPr>
      <w:r w:rsidRPr="005C7BFD">
        <w:rPr>
          <w:rFonts w:ascii="仿宋_GB2312" w:eastAsia="仿宋_GB2312" w:hAnsi="黑体" w:cs="仿宋_GB2312" w:hint="eastAsia"/>
          <w:sz w:val="32"/>
          <w:szCs w:val="32"/>
        </w:rPr>
        <w:t xml:space="preserve">  1．参赛申报人须为团队负责人，须为全日制在校生（含本科生、研究生，下同）。</w:t>
      </w:r>
    </w:p>
    <w:p w:rsidR="005C7BFD" w:rsidRPr="005C7BFD" w:rsidRDefault="005C7BFD" w:rsidP="00B16ADA">
      <w:pPr>
        <w:ind w:firstLine="640"/>
        <w:rPr>
          <w:rFonts w:ascii="仿宋_GB2312" w:eastAsia="仿宋_GB2312" w:hAnsi="黑体" w:cs="仿宋_GB2312" w:hint="eastAsia"/>
          <w:sz w:val="32"/>
          <w:szCs w:val="32"/>
        </w:rPr>
      </w:pPr>
      <w:r w:rsidRPr="005C7BFD">
        <w:rPr>
          <w:rFonts w:ascii="仿宋_GB2312" w:eastAsia="仿宋_GB2312" w:hAnsi="黑体" w:cs="仿宋_GB2312" w:hint="eastAsia"/>
          <w:sz w:val="32"/>
          <w:szCs w:val="32"/>
        </w:rPr>
        <w:t xml:space="preserve">  2．学校科技成果转化项目不能参加创意组（</w:t>
      </w:r>
      <w:r w:rsidRPr="00B16ADA">
        <w:rPr>
          <w:rFonts w:ascii="仿宋_GB2312" w:eastAsia="仿宋_GB2312" w:hAnsi="黑体" w:cs="仿宋_GB2312" w:hint="eastAsia"/>
          <w:b/>
          <w:bCs/>
          <w:color w:val="FF0000"/>
          <w:sz w:val="32"/>
          <w:szCs w:val="32"/>
        </w:rPr>
        <w:t>科技成果的完成人、所有人中参赛申报人排名第一</w:t>
      </w:r>
      <w:r w:rsidRPr="005C7BFD">
        <w:rPr>
          <w:rFonts w:ascii="仿宋_GB2312" w:eastAsia="仿宋_GB2312" w:hAnsi="黑体" w:cs="仿宋_GB2312" w:hint="eastAsia"/>
          <w:sz w:val="32"/>
          <w:szCs w:val="32"/>
        </w:rPr>
        <w:t>的除外）。</w:t>
      </w:r>
    </w:p>
    <w:p w:rsidR="005C7BFD" w:rsidRPr="005C7BFD" w:rsidRDefault="005C7BFD" w:rsidP="00B16ADA">
      <w:pPr>
        <w:ind w:firstLine="640"/>
        <w:rPr>
          <w:rFonts w:ascii="仿宋_GB2312" w:eastAsia="仿宋_GB2312" w:hAnsi="黑体" w:cs="仿宋_GB2312" w:hint="eastAsia"/>
          <w:sz w:val="32"/>
          <w:szCs w:val="32"/>
        </w:rPr>
      </w:pPr>
      <w:r w:rsidRPr="005C7BFD">
        <w:rPr>
          <w:rFonts w:ascii="仿宋_GB2312" w:eastAsia="仿宋_GB2312" w:hAnsi="黑体" w:cs="仿宋_GB2312" w:hint="eastAsia"/>
          <w:sz w:val="32"/>
          <w:szCs w:val="32"/>
        </w:rPr>
        <w:t xml:space="preserve"> （二）初创组。参赛项目工商登记注册未满3年（2018年3月1日后注册），且</w:t>
      </w:r>
      <w:proofErr w:type="gramStart"/>
      <w:r w:rsidRPr="005C7BFD">
        <w:rPr>
          <w:rFonts w:ascii="仿宋_GB2312" w:eastAsia="仿宋_GB2312" w:hAnsi="黑体" w:cs="仿宋_GB2312" w:hint="eastAsia"/>
          <w:sz w:val="32"/>
          <w:szCs w:val="32"/>
        </w:rPr>
        <w:t>获机构</w:t>
      </w:r>
      <w:proofErr w:type="gramEnd"/>
      <w:r w:rsidRPr="005C7BFD">
        <w:rPr>
          <w:rFonts w:ascii="仿宋_GB2312" w:eastAsia="仿宋_GB2312" w:hAnsi="黑体" w:cs="仿宋_GB2312" w:hint="eastAsia"/>
          <w:sz w:val="32"/>
          <w:szCs w:val="32"/>
        </w:rPr>
        <w:t>或个人股权投资不超过1轮次，并符合以下条件：</w:t>
      </w:r>
    </w:p>
    <w:p w:rsidR="005C7BFD" w:rsidRPr="005C7BFD" w:rsidRDefault="005C7BFD" w:rsidP="00B16ADA">
      <w:pPr>
        <w:ind w:firstLine="640"/>
        <w:rPr>
          <w:rFonts w:ascii="仿宋_GB2312" w:eastAsia="仿宋_GB2312" w:hAnsi="黑体" w:cs="仿宋_GB2312" w:hint="eastAsia"/>
          <w:sz w:val="32"/>
          <w:szCs w:val="32"/>
        </w:rPr>
      </w:pPr>
      <w:r w:rsidRPr="005C7BFD">
        <w:rPr>
          <w:rFonts w:ascii="仿宋_GB2312" w:eastAsia="仿宋_GB2312" w:hAnsi="黑体" w:cs="仿宋_GB2312" w:hint="eastAsia"/>
          <w:sz w:val="32"/>
          <w:szCs w:val="32"/>
        </w:rPr>
        <w:t xml:space="preserve">  1．参赛申报人须为初创企业法人代表，须为在全日制校生（可为本专科生、研究生、不含在职生），或毕业5年以内的毕业生（2016年及之后毕业的本科生、研究生，不含在职生，下同）。企业法人在第七届中国国际“互联网+”大学生创新创业大赛通知发布之日后进行变更的不予认可。</w:t>
      </w:r>
    </w:p>
    <w:p w:rsidR="005C7BFD" w:rsidRPr="005C7BFD" w:rsidRDefault="005C7BFD" w:rsidP="005C7BFD">
      <w:pPr>
        <w:ind w:firstLine="640"/>
        <w:rPr>
          <w:rFonts w:ascii="仿宋_GB2312" w:eastAsia="仿宋_GB2312" w:hAnsi="黑体" w:cs="仿宋_GB2312"/>
          <w:sz w:val="32"/>
          <w:szCs w:val="32"/>
        </w:rPr>
      </w:pPr>
      <w:r w:rsidRPr="005C7BFD">
        <w:rPr>
          <w:rFonts w:ascii="仿宋_GB2312" w:eastAsia="仿宋_GB2312" w:hAnsi="黑体" w:cs="仿宋_GB2312" w:hint="eastAsia"/>
          <w:sz w:val="32"/>
          <w:szCs w:val="32"/>
        </w:rPr>
        <w:t xml:space="preserve">  2．</w:t>
      </w:r>
      <w:proofErr w:type="gramStart"/>
      <w:r w:rsidRPr="005C7BFD">
        <w:rPr>
          <w:rFonts w:ascii="仿宋_GB2312" w:eastAsia="仿宋_GB2312" w:hAnsi="黑体" w:cs="仿宋_GB2312" w:hint="eastAsia"/>
          <w:sz w:val="32"/>
          <w:szCs w:val="32"/>
        </w:rPr>
        <w:t>初创组项目</w:t>
      </w:r>
      <w:proofErr w:type="gramEnd"/>
      <w:r w:rsidRPr="005C7BFD">
        <w:rPr>
          <w:rFonts w:ascii="仿宋_GB2312" w:eastAsia="仿宋_GB2312" w:hAnsi="黑体" w:cs="仿宋_GB2312" w:hint="eastAsia"/>
          <w:sz w:val="32"/>
          <w:szCs w:val="32"/>
        </w:rPr>
        <w:t>的股权结构中，参赛企业法人代表的股权不得少于10%，参赛成员股权合计不得少于1/3。</w:t>
      </w:r>
    </w:p>
    <w:p w:rsidR="005C7BFD" w:rsidRPr="005C7BFD" w:rsidRDefault="005C7BFD" w:rsidP="005C7BFD">
      <w:pPr>
        <w:ind w:firstLine="640"/>
        <w:rPr>
          <w:rFonts w:ascii="仿宋_GB2312" w:eastAsia="仿宋_GB2312" w:hAnsi="黑体" w:cs="仿宋_GB2312"/>
          <w:sz w:val="32"/>
          <w:szCs w:val="32"/>
        </w:rPr>
      </w:pPr>
      <w:r w:rsidRPr="005C7BFD">
        <w:rPr>
          <w:rFonts w:ascii="仿宋_GB2312" w:eastAsia="仿宋_GB2312" w:hAnsi="黑体" w:cs="仿宋_GB2312"/>
          <w:sz w:val="32"/>
          <w:szCs w:val="32"/>
        </w:rPr>
        <w:lastRenderedPageBreak/>
        <w:t xml:space="preserve"> </w:t>
      </w:r>
      <w:r w:rsidRPr="005C7BFD">
        <w:rPr>
          <w:rFonts w:ascii="仿宋_GB2312" w:eastAsia="仿宋_GB2312" w:hAnsi="黑体" w:cs="仿宋_GB2312" w:hint="eastAsia"/>
          <w:sz w:val="32"/>
          <w:szCs w:val="32"/>
        </w:rPr>
        <w:t xml:space="preserve"> 3．学校科技成果转化项目（不含基于国家级重大、重点科研项目的科研成果转化项目）可以参加初创组，允许将拥有科研成果的教师的股权与学生所持股权合并计算，合并计算的股权不得少于51%（学生团队所持股权比例不得低于26%）。</w:t>
      </w:r>
    </w:p>
    <w:p w:rsidR="005C7BFD" w:rsidRPr="005C7BFD" w:rsidRDefault="005C7BFD" w:rsidP="00280FF9">
      <w:pPr>
        <w:ind w:firstLine="640"/>
        <w:rPr>
          <w:rFonts w:ascii="仿宋_GB2312" w:eastAsia="仿宋_GB2312" w:hAnsi="黑体" w:cs="仿宋_GB2312"/>
          <w:sz w:val="32"/>
          <w:szCs w:val="32"/>
        </w:rPr>
      </w:pPr>
      <w:r w:rsidRPr="005C7BFD">
        <w:rPr>
          <w:rFonts w:ascii="仿宋_GB2312" w:eastAsia="仿宋_GB2312" w:hAnsi="黑体" w:cs="仿宋_GB2312"/>
          <w:sz w:val="32"/>
          <w:szCs w:val="32"/>
        </w:rPr>
        <w:t xml:space="preserve"> </w:t>
      </w:r>
      <w:r w:rsidRPr="005C7BFD">
        <w:rPr>
          <w:rFonts w:ascii="仿宋_GB2312" w:eastAsia="仿宋_GB2312" w:hAnsi="黑体" w:cs="仿宋_GB2312" w:hint="eastAsia"/>
          <w:sz w:val="32"/>
          <w:szCs w:val="32"/>
        </w:rPr>
        <w:t>（三）成长组。参赛项目工商登记注册3年以上（2018年3月1日前注册）；或工商登记注册未满3年（2018年3月1日后注册），且</w:t>
      </w:r>
      <w:proofErr w:type="gramStart"/>
      <w:r w:rsidRPr="005C7BFD">
        <w:rPr>
          <w:rFonts w:ascii="仿宋_GB2312" w:eastAsia="仿宋_GB2312" w:hAnsi="黑体" w:cs="仿宋_GB2312" w:hint="eastAsia"/>
          <w:sz w:val="32"/>
          <w:szCs w:val="32"/>
        </w:rPr>
        <w:t>获机构</w:t>
      </w:r>
      <w:proofErr w:type="gramEnd"/>
      <w:r w:rsidRPr="005C7BFD">
        <w:rPr>
          <w:rFonts w:ascii="仿宋_GB2312" w:eastAsia="仿宋_GB2312" w:hAnsi="黑体" w:cs="仿宋_GB2312" w:hint="eastAsia"/>
          <w:sz w:val="32"/>
          <w:szCs w:val="32"/>
        </w:rPr>
        <w:t>或个人股权投资2轮次以上（含2轮次），并符合以下条件：</w:t>
      </w:r>
    </w:p>
    <w:p w:rsidR="005C7BFD" w:rsidRPr="005C7BFD" w:rsidRDefault="005C7BFD" w:rsidP="005C7BFD">
      <w:pPr>
        <w:ind w:firstLine="640"/>
        <w:rPr>
          <w:rFonts w:ascii="仿宋_GB2312" w:eastAsia="仿宋_GB2312" w:hAnsi="黑体" w:cs="仿宋_GB2312"/>
          <w:sz w:val="32"/>
          <w:szCs w:val="32"/>
        </w:rPr>
      </w:pPr>
      <w:r w:rsidRPr="005C7BFD">
        <w:rPr>
          <w:rFonts w:ascii="仿宋_GB2312" w:eastAsia="仿宋_GB2312" w:hAnsi="黑体" w:cs="仿宋_GB2312"/>
          <w:sz w:val="32"/>
          <w:szCs w:val="32"/>
        </w:rPr>
        <w:t xml:space="preserve"> </w:t>
      </w:r>
      <w:r w:rsidRPr="005C7BFD">
        <w:rPr>
          <w:rFonts w:ascii="仿宋_GB2312" w:eastAsia="仿宋_GB2312" w:hAnsi="黑体" w:cs="仿宋_GB2312" w:hint="eastAsia"/>
          <w:sz w:val="32"/>
          <w:szCs w:val="32"/>
        </w:rPr>
        <w:t>1.参赛申报人须为企业法人代表，须为普通高等学校在校生（可为本科生、研究生，不含在职生），或毕业5年以内的毕业生（2016年之后毕业的本科生、研究生，不含在职生）。企业法人代表在大赛通知发布之日后进行变更的不予认可。</w:t>
      </w:r>
    </w:p>
    <w:p w:rsidR="005C7BFD" w:rsidRPr="005C7BFD" w:rsidRDefault="005C7BFD" w:rsidP="005C7BFD">
      <w:pPr>
        <w:ind w:firstLine="640"/>
        <w:rPr>
          <w:rFonts w:ascii="仿宋_GB2312" w:eastAsia="仿宋_GB2312" w:hAnsi="黑体" w:cs="仿宋_GB2312"/>
          <w:sz w:val="32"/>
          <w:szCs w:val="32"/>
        </w:rPr>
      </w:pPr>
      <w:r w:rsidRPr="005C7BFD">
        <w:rPr>
          <w:rFonts w:ascii="仿宋_GB2312" w:eastAsia="仿宋_GB2312" w:hAnsi="黑体" w:cs="仿宋_GB2312"/>
          <w:sz w:val="32"/>
          <w:szCs w:val="32"/>
        </w:rPr>
        <w:t xml:space="preserve"> </w:t>
      </w:r>
      <w:r w:rsidRPr="005C7BFD">
        <w:rPr>
          <w:rFonts w:ascii="仿宋_GB2312" w:eastAsia="仿宋_GB2312" w:hAnsi="黑体" w:cs="仿宋_GB2312" w:hint="eastAsia"/>
          <w:sz w:val="32"/>
          <w:szCs w:val="32"/>
        </w:rPr>
        <w:t>2.</w:t>
      </w:r>
      <w:proofErr w:type="gramStart"/>
      <w:r w:rsidRPr="005C7BFD">
        <w:rPr>
          <w:rFonts w:ascii="仿宋_GB2312" w:eastAsia="仿宋_GB2312" w:hAnsi="黑体" w:cs="仿宋_GB2312" w:hint="eastAsia"/>
          <w:sz w:val="32"/>
          <w:szCs w:val="32"/>
        </w:rPr>
        <w:t>成长组项目</w:t>
      </w:r>
      <w:proofErr w:type="gramEnd"/>
      <w:r w:rsidRPr="005C7BFD">
        <w:rPr>
          <w:rFonts w:ascii="仿宋_GB2312" w:eastAsia="仿宋_GB2312" w:hAnsi="黑体" w:cs="仿宋_GB2312" w:hint="eastAsia"/>
          <w:sz w:val="32"/>
          <w:szCs w:val="32"/>
        </w:rPr>
        <w:t>的股权结构中，参赛企业法人代表的股权不得少于10%，参赛成员股权合计不得少于1/3。</w:t>
      </w:r>
    </w:p>
    <w:p w:rsidR="005C7BFD" w:rsidRPr="005C7BFD" w:rsidRDefault="005C7BFD" w:rsidP="005C7BFD">
      <w:pPr>
        <w:ind w:firstLine="640"/>
        <w:rPr>
          <w:rFonts w:ascii="仿宋_GB2312" w:eastAsia="仿宋_GB2312" w:hAnsi="黑体" w:cs="仿宋_GB2312"/>
          <w:sz w:val="32"/>
          <w:szCs w:val="32"/>
        </w:rPr>
      </w:pPr>
      <w:r w:rsidRPr="005C7BFD">
        <w:rPr>
          <w:rFonts w:ascii="仿宋_GB2312" w:eastAsia="仿宋_GB2312" w:hAnsi="黑体" w:cs="仿宋_GB2312"/>
          <w:sz w:val="32"/>
          <w:szCs w:val="32"/>
        </w:rPr>
        <w:t xml:space="preserve"> </w:t>
      </w:r>
      <w:r w:rsidRPr="005C7BFD">
        <w:rPr>
          <w:rFonts w:ascii="仿宋_GB2312" w:eastAsia="仿宋_GB2312" w:hAnsi="黑体" w:cs="仿宋_GB2312" w:hint="eastAsia"/>
          <w:sz w:val="32"/>
          <w:szCs w:val="32"/>
        </w:rPr>
        <w:t>3.学校科技成果转化项目（不含基于国家级重大、重点科研项目的科研成果转化项目）可以参加成长组，允许将拥有科研成果的教师的股权与学生所持股权合并计算，合并计算的股权不得少于51%（学生团队所持股权比例不得低于26%）。</w:t>
      </w:r>
    </w:p>
    <w:p w:rsidR="005C7BFD" w:rsidRPr="005C7BFD" w:rsidRDefault="005C7BFD" w:rsidP="005C7BFD">
      <w:pPr>
        <w:ind w:firstLine="640"/>
        <w:rPr>
          <w:rFonts w:ascii="仿宋_GB2312" w:eastAsia="仿宋_GB2312" w:hAnsi="黑体" w:cs="仿宋_GB2312"/>
          <w:sz w:val="32"/>
          <w:szCs w:val="32"/>
        </w:rPr>
      </w:pPr>
      <w:r w:rsidRPr="005C7BFD">
        <w:rPr>
          <w:rFonts w:ascii="仿宋_GB2312" w:eastAsia="仿宋_GB2312" w:hAnsi="黑体" w:cs="仿宋_GB2312"/>
          <w:sz w:val="32"/>
          <w:szCs w:val="32"/>
        </w:rPr>
        <w:t xml:space="preserve"> </w:t>
      </w:r>
    </w:p>
    <w:p w:rsidR="005C7BFD" w:rsidRPr="005C7BFD" w:rsidRDefault="005C7BFD" w:rsidP="005C7BFD">
      <w:pPr>
        <w:ind w:firstLine="640"/>
        <w:rPr>
          <w:rFonts w:ascii="仿宋_GB2312" w:eastAsia="仿宋_GB2312" w:hAnsi="黑体" w:cs="仿宋_GB2312"/>
          <w:sz w:val="32"/>
          <w:szCs w:val="32"/>
        </w:rPr>
      </w:pPr>
      <w:r w:rsidRPr="005C7BFD">
        <w:rPr>
          <w:rFonts w:ascii="仿宋_GB2312" w:eastAsia="仿宋_GB2312" w:hAnsi="黑体" w:cs="仿宋_GB2312" w:hint="eastAsia"/>
          <w:sz w:val="32"/>
          <w:szCs w:val="32"/>
        </w:rPr>
        <w:lastRenderedPageBreak/>
        <w:t>（四）师生共创组。基于国家级重大、重点科研项目的科研成果转化项目，或者教师与学生共同参与创业</w:t>
      </w:r>
      <w:proofErr w:type="gramStart"/>
      <w:r w:rsidRPr="005C7BFD">
        <w:rPr>
          <w:rFonts w:ascii="仿宋_GB2312" w:eastAsia="仿宋_GB2312" w:hAnsi="黑体" w:cs="仿宋_GB2312" w:hint="eastAsia"/>
          <w:sz w:val="32"/>
          <w:szCs w:val="32"/>
        </w:rPr>
        <w:t>且教师</w:t>
      </w:r>
      <w:proofErr w:type="gramEnd"/>
      <w:r w:rsidRPr="005C7BFD">
        <w:rPr>
          <w:rFonts w:ascii="仿宋_GB2312" w:eastAsia="仿宋_GB2312" w:hAnsi="黑体" w:cs="仿宋_GB2312" w:hint="eastAsia"/>
          <w:sz w:val="32"/>
          <w:szCs w:val="32"/>
        </w:rPr>
        <w:t>所占权重比例大于学生（如已注册成立公司，教师持股比例大于学生）的项目参加师生共创组进行比赛。并符合以下条件：</w:t>
      </w:r>
    </w:p>
    <w:p w:rsidR="005C7BFD" w:rsidRPr="005C7BFD" w:rsidRDefault="005C7BFD" w:rsidP="005C7BFD">
      <w:pPr>
        <w:ind w:firstLine="640"/>
        <w:rPr>
          <w:rFonts w:ascii="仿宋_GB2312" w:eastAsia="仿宋_GB2312" w:hAnsi="黑体" w:cs="仿宋_GB2312"/>
          <w:sz w:val="32"/>
          <w:szCs w:val="32"/>
        </w:rPr>
      </w:pPr>
      <w:r w:rsidRPr="005C7BFD">
        <w:rPr>
          <w:rFonts w:ascii="仿宋_GB2312" w:eastAsia="仿宋_GB2312" w:hAnsi="黑体" w:cs="仿宋_GB2312"/>
          <w:sz w:val="32"/>
          <w:szCs w:val="32"/>
        </w:rPr>
        <w:t xml:space="preserve"> </w:t>
      </w:r>
      <w:r w:rsidRPr="005C7BFD">
        <w:rPr>
          <w:rFonts w:ascii="仿宋_GB2312" w:eastAsia="仿宋_GB2312" w:hAnsi="黑体" w:cs="仿宋_GB2312" w:hint="eastAsia"/>
          <w:sz w:val="32"/>
          <w:szCs w:val="32"/>
        </w:rPr>
        <w:t xml:space="preserve"> 1.参赛项目如已注册成立公司，公司注册年限不得超过5年（2016年3月1日后注册），师生均可为公司法人代表。企业法人代表在大赛通知发布之日后进行变更的不予认可。股权结构中，师生股权合并计算不低于51%，且学生参赛成员合计股份不低于10%。</w:t>
      </w:r>
    </w:p>
    <w:p w:rsidR="005C7BFD" w:rsidRPr="005C7BFD" w:rsidRDefault="005C7BFD" w:rsidP="005C7BFD">
      <w:pPr>
        <w:ind w:firstLine="640"/>
        <w:rPr>
          <w:rFonts w:ascii="仿宋_GB2312" w:eastAsia="仿宋_GB2312" w:hAnsi="黑体" w:cs="仿宋_GB2312"/>
          <w:sz w:val="32"/>
          <w:szCs w:val="32"/>
        </w:rPr>
      </w:pPr>
      <w:r w:rsidRPr="005C7BFD">
        <w:rPr>
          <w:rFonts w:ascii="仿宋_GB2312" w:eastAsia="仿宋_GB2312" w:hAnsi="黑体" w:cs="仿宋_GB2312"/>
          <w:sz w:val="32"/>
          <w:szCs w:val="32"/>
        </w:rPr>
        <w:t xml:space="preserve"> </w:t>
      </w:r>
      <w:r w:rsidR="00280FF9">
        <w:rPr>
          <w:rFonts w:ascii="仿宋_GB2312" w:eastAsia="仿宋_GB2312" w:hAnsi="黑体" w:cs="仿宋_GB2312"/>
          <w:sz w:val="32"/>
          <w:szCs w:val="32"/>
        </w:rPr>
        <w:t xml:space="preserve"> </w:t>
      </w:r>
      <w:r w:rsidRPr="005C7BFD">
        <w:rPr>
          <w:rFonts w:ascii="仿宋_GB2312" w:eastAsia="仿宋_GB2312" w:hAnsi="黑体" w:cs="仿宋_GB2312" w:hint="eastAsia"/>
          <w:sz w:val="32"/>
          <w:szCs w:val="32"/>
        </w:rPr>
        <w:t>2.参赛申报人须为普通高等学校在校生（可为本专科生、研究生，不含在职生），或毕业5年以内的毕业生（2016年之后毕业的本专科生、研究生，不含在职生）。</w:t>
      </w:r>
    </w:p>
    <w:p w:rsidR="005C7BFD" w:rsidRPr="005C7BFD" w:rsidRDefault="005C7BFD" w:rsidP="00D81BF5">
      <w:pPr>
        <w:ind w:firstLineChars="265" w:firstLine="848"/>
        <w:rPr>
          <w:rFonts w:ascii="仿宋_GB2312" w:eastAsia="仿宋_GB2312" w:hAnsi="黑体" w:cs="仿宋_GB2312"/>
          <w:sz w:val="32"/>
          <w:szCs w:val="32"/>
        </w:rPr>
      </w:pPr>
      <w:r w:rsidRPr="005C7BFD">
        <w:rPr>
          <w:rFonts w:ascii="仿宋_GB2312" w:eastAsia="仿宋_GB2312" w:hAnsi="黑体" w:cs="仿宋_GB2312"/>
          <w:sz w:val="32"/>
          <w:szCs w:val="32"/>
        </w:rPr>
        <w:t xml:space="preserve"> </w:t>
      </w:r>
      <w:r w:rsidRPr="005C7BFD">
        <w:rPr>
          <w:rFonts w:ascii="仿宋_GB2312" w:eastAsia="仿宋_GB2312" w:hAnsi="黑体" w:cs="仿宋_GB2312" w:hint="eastAsia"/>
          <w:sz w:val="32"/>
          <w:szCs w:val="32"/>
        </w:rPr>
        <w:t>3.参赛项目中的教师须为高校在编教师（2021年</w:t>
      </w:r>
      <w:r w:rsidR="00280FF9">
        <w:rPr>
          <w:rFonts w:ascii="仿宋_GB2312" w:eastAsia="仿宋_GB2312" w:hAnsi="黑体" w:cs="仿宋_GB2312"/>
          <w:sz w:val="32"/>
          <w:szCs w:val="32"/>
        </w:rPr>
        <w:t>3</w:t>
      </w:r>
      <w:r w:rsidRPr="005C7BFD">
        <w:rPr>
          <w:rFonts w:ascii="仿宋_GB2312" w:eastAsia="仿宋_GB2312" w:hAnsi="黑体" w:cs="仿宋_GB2312" w:hint="eastAsia"/>
          <w:sz w:val="32"/>
          <w:szCs w:val="32"/>
        </w:rPr>
        <w:t>月1日前正式入职）。</w:t>
      </w:r>
    </w:p>
    <w:p w:rsidR="005C7BFD" w:rsidRPr="005C7BFD" w:rsidRDefault="005C7BFD" w:rsidP="005C7BFD">
      <w:pPr>
        <w:ind w:firstLine="640"/>
        <w:rPr>
          <w:rFonts w:ascii="仿宋_GB2312" w:eastAsia="仿宋_GB2312" w:hAnsi="黑体" w:cs="仿宋_GB2312"/>
          <w:sz w:val="32"/>
          <w:szCs w:val="32"/>
        </w:rPr>
      </w:pPr>
      <w:r w:rsidRPr="005C7BFD">
        <w:rPr>
          <w:rFonts w:ascii="仿宋_GB2312" w:eastAsia="仿宋_GB2312" w:hAnsi="黑体" w:cs="仿宋_GB2312"/>
          <w:sz w:val="32"/>
          <w:szCs w:val="32"/>
        </w:rPr>
        <w:t xml:space="preserve"> </w:t>
      </w:r>
      <w:r w:rsidRPr="005C7BFD">
        <w:rPr>
          <w:rFonts w:ascii="仿宋_GB2312" w:eastAsia="仿宋_GB2312" w:hAnsi="黑体" w:cs="仿宋_GB2312" w:hint="eastAsia"/>
          <w:sz w:val="32"/>
          <w:szCs w:val="32"/>
        </w:rPr>
        <w:t>三、“青年红色筑梦之旅”赛道参赛组别和对象</w:t>
      </w:r>
    </w:p>
    <w:p w:rsidR="005C7BFD" w:rsidRPr="005C7BFD" w:rsidRDefault="005C7BFD" w:rsidP="005C7BFD">
      <w:pPr>
        <w:ind w:firstLine="640"/>
        <w:rPr>
          <w:rFonts w:ascii="仿宋_GB2312" w:eastAsia="仿宋_GB2312" w:hAnsi="黑体" w:cs="仿宋_GB2312"/>
          <w:sz w:val="32"/>
          <w:szCs w:val="32"/>
        </w:rPr>
      </w:pPr>
      <w:r w:rsidRPr="005C7BFD">
        <w:rPr>
          <w:rFonts w:ascii="仿宋_GB2312" w:eastAsia="仿宋_GB2312" w:hAnsi="黑体" w:cs="仿宋_GB2312"/>
          <w:sz w:val="32"/>
          <w:szCs w:val="32"/>
        </w:rPr>
        <w:t xml:space="preserve"> </w:t>
      </w:r>
      <w:r w:rsidRPr="005C7BFD">
        <w:rPr>
          <w:rFonts w:ascii="仿宋_GB2312" w:eastAsia="仿宋_GB2312" w:hAnsi="黑体" w:cs="仿宋_GB2312" w:hint="eastAsia"/>
          <w:sz w:val="32"/>
          <w:szCs w:val="32"/>
        </w:rPr>
        <w:t>参加大赛“青年红色筑梦之旅”赛道的项目须为参加“青年红色筑梦之旅”活动的项目。各学院要组织大学生创新创业团队到各自对接的城市街道、社区、乡、村和农户，从社区治理、质量兴农、绿色兴农、科技兴农、电商兴农、教育兴农等多个方面开展帮扶工作，推动当地社会经济建设，助力乡村振兴和社区治理。在推进革命老区、偏远地区、城乡社区经济社会发展等方面有创新性、实效性和</w:t>
      </w:r>
      <w:proofErr w:type="gramStart"/>
      <w:r w:rsidRPr="005C7BFD">
        <w:rPr>
          <w:rFonts w:ascii="仿宋_GB2312" w:eastAsia="仿宋_GB2312" w:hAnsi="黑体" w:cs="仿宋_GB2312" w:hint="eastAsia"/>
          <w:sz w:val="32"/>
          <w:szCs w:val="32"/>
        </w:rPr>
        <w:t>可</w:t>
      </w:r>
      <w:proofErr w:type="gramEnd"/>
      <w:r w:rsidRPr="005C7BFD">
        <w:rPr>
          <w:rFonts w:ascii="仿宋_GB2312" w:eastAsia="仿宋_GB2312" w:hAnsi="黑体" w:cs="仿宋_GB2312" w:hint="eastAsia"/>
          <w:sz w:val="32"/>
          <w:szCs w:val="32"/>
        </w:rPr>
        <w:t>持续性。</w:t>
      </w:r>
      <w:r w:rsidRPr="005C7BFD">
        <w:rPr>
          <w:rFonts w:ascii="仿宋_GB2312" w:eastAsia="仿宋_GB2312" w:hAnsi="黑体" w:cs="仿宋_GB2312" w:hint="eastAsia"/>
          <w:sz w:val="32"/>
          <w:szCs w:val="32"/>
        </w:rPr>
        <w:lastRenderedPageBreak/>
        <w:t>根据项目性质和特点，分为公益组、商业组。</w:t>
      </w:r>
    </w:p>
    <w:p w:rsidR="005C7BFD" w:rsidRPr="005C7BFD" w:rsidRDefault="005C7BFD" w:rsidP="005C7BFD">
      <w:pPr>
        <w:ind w:firstLine="640"/>
        <w:rPr>
          <w:rFonts w:ascii="仿宋_GB2312" w:eastAsia="仿宋_GB2312" w:hAnsi="黑体" w:cs="仿宋_GB2312"/>
          <w:sz w:val="32"/>
          <w:szCs w:val="32"/>
        </w:rPr>
      </w:pPr>
      <w:r w:rsidRPr="005C7BFD">
        <w:rPr>
          <w:rFonts w:ascii="仿宋_GB2312" w:eastAsia="仿宋_GB2312" w:hAnsi="黑体" w:cs="仿宋_GB2312"/>
          <w:sz w:val="32"/>
          <w:szCs w:val="32"/>
        </w:rPr>
        <w:t xml:space="preserve"> </w:t>
      </w:r>
      <w:r w:rsidRPr="005C7BFD">
        <w:rPr>
          <w:rFonts w:ascii="仿宋_GB2312" w:eastAsia="仿宋_GB2312" w:hAnsi="黑体" w:cs="仿宋_GB2312" w:hint="eastAsia"/>
          <w:sz w:val="32"/>
          <w:szCs w:val="32"/>
        </w:rPr>
        <w:t>1.公益组</w:t>
      </w:r>
    </w:p>
    <w:p w:rsidR="005C7BFD" w:rsidRPr="005C7BFD" w:rsidRDefault="005C7BFD" w:rsidP="005C7BFD">
      <w:pPr>
        <w:ind w:firstLine="640"/>
        <w:rPr>
          <w:rFonts w:ascii="仿宋_GB2312" w:eastAsia="仿宋_GB2312" w:hAnsi="黑体" w:cs="仿宋_GB2312"/>
          <w:sz w:val="32"/>
          <w:szCs w:val="32"/>
        </w:rPr>
      </w:pPr>
      <w:r w:rsidRPr="005C7BFD">
        <w:rPr>
          <w:rFonts w:ascii="仿宋_GB2312" w:eastAsia="仿宋_GB2312" w:hAnsi="黑体" w:cs="仿宋_GB2312"/>
          <w:sz w:val="32"/>
          <w:szCs w:val="32"/>
        </w:rPr>
        <w:t xml:space="preserve"> </w:t>
      </w:r>
      <w:r w:rsidRPr="005C7BFD">
        <w:rPr>
          <w:rFonts w:ascii="仿宋_GB2312" w:eastAsia="仿宋_GB2312" w:hAnsi="黑体" w:cs="仿宋_GB2312" w:hint="eastAsia"/>
          <w:sz w:val="32"/>
          <w:szCs w:val="32"/>
        </w:rPr>
        <w:t>（1）参赛项目以社会价值为导向，在公益服务领域具有较好的创意、产品或服务模式的创业计划和实践。</w:t>
      </w:r>
    </w:p>
    <w:p w:rsidR="005C7BFD" w:rsidRPr="005C7BFD" w:rsidRDefault="005C7BFD" w:rsidP="005C7BFD">
      <w:pPr>
        <w:ind w:firstLine="640"/>
        <w:rPr>
          <w:rFonts w:ascii="仿宋_GB2312" w:eastAsia="仿宋_GB2312" w:hAnsi="黑体" w:cs="仿宋_GB2312"/>
          <w:sz w:val="32"/>
          <w:szCs w:val="32"/>
        </w:rPr>
      </w:pPr>
      <w:r w:rsidRPr="005C7BFD">
        <w:rPr>
          <w:rFonts w:ascii="仿宋_GB2312" w:eastAsia="仿宋_GB2312" w:hAnsi="黑体" w:cs="仿宋_GB2312"/>
          <w:sz w:val="32"/>
          <w:szCs w:val="32"/>
        </w:rPr>
        <w:t xml:space="preserve"> </w:t>
      </w:r>
      <w:r w:rsidRPr="005C7BFD">
        <w:rPr>
          <w:rFonts w:ascii="仿宋_GB2312" w:eastAsia="仿宋_GB2312" w:hAnsi="黑体" w:cs="仿宋_GB2312" w:hint="eastAsia"/>
          <w:sz w:val="32"/>
          <w:szCs w:val="32"/>
        </w:rPr>
        <w:t>（2）参赛申报主体为独立的公益项目或者社会组织，注册或未注册成立公益机构（或社会组织）的项目均可参赛。</w:t>
      </w:r>
    </w:p>
    <w:p w:rsidR="005C7BFD" w:rsidRPr="005C7BFD" w:rsidRDefault="005C7BFD" w:rsidP="005C7BFD">
      <w:pPr>
        <w:ind w:firstLine="640"/>
        <w:rPr>
          <w:rFonts w:ascii="仿宋_GB2312" w:eastAsia="仿宋_GB2312" w:hAnsi="黑体" w:cs="仿宋_GB2312"/>
          <w:sz w:val="32"/>
          <w:szCs w:val="32"/>
        </w:rPr>
      </w:pPr>
      <w:r w:rsidRPr="005C7BFD">
        <w:rPr>
          <w:rFonts w:ascii="仿宋_GB2312" w:eastAsia="仿宋_GB2312" w:hAnsi="黑体" w:cs="仿宋_GB2312"/>
          <w:sz w:val="32"/>
          <w:szCs w:val="32"/>
        </w:rPr>
        <w:t xml:space="preserve"> </w:t>
      </w:r>
      <w:r w:rsidRPr="005C7BFD">
        <w:rPr>
          <w:rFonts w:ascii="仿宋_GB2312" w:eastAsia="仿宋_GB2312" w:hAnsi="黑体" w:cs="仿宋_GB2312" w:hint="eastAsia"/>
          <w:sz w:val="32"/>
          <w:szCs w:val="32"/>
        </w:rPr>
        <w:t>（3）师生共创的公益项目，若符合“青年红色筑梦之旅”赛道要求，可以参加该组。</w:t>
      </w:r>
    </w:p>
    <w:p w:rsidR="005C7BFD" w:rsidRPr="005C7BFD" w:rsidRDefault="005C7BFD" w:rsidP="005C7BFD">
      <w:pPr>
        <w:ind w:firstLine="640"/>
        <w:rPr>
          <w:rFonts w:ascii="仿宋_GB2312" w:eastAsia="仿宋_GB2312" w:hAnsi="黑体" w:cs="仿宋_GB2312"/>
          <w:sz w:val="32"/>
          <w:szCs w:val="32"/>
        </w:rPr>
      </w:pPr>
      <w:r w:rsidRPr="005C7BFD">
        <w:rPr>
          <w:rFonts w:ascii="仿宋_GB2312" w:eastAsia="仿宋_GB2312" w:hAnsi="黑体" w:cs="仿宋_GB2312"/>
          <w:sz w:val="32"/>
          <w:szCs w:val="32"/>
        </w:rPr>
        <w:t xml:space="preserve"> </w:t>
      </w:r>
      <w:r w:rsidRPr="005C7BFD">
        <w:rPr>
          <w:rFonts w:ascii="仿宋_GB2312" w:eastAsia="仿宋_GB2312" w:hAnsi="黑体" w:cs="仿宋_GB2312" w:hint="eastAsia"/>
          <w:sz w:val="32"/>
          <w:szCs w:val="32"/>
        </w:rPr>
        <w:t xml:space="preserve"> 2.商业组</w:t>
      </w:r>
    </w:p>
    <w:p w:rsidR="005C7BFD" w:rsidRPr="005C7BFD" w:rsidRDefault="005C7BFD" w:rsidP="005C7BFD">
      <w:pPr>
        <w:ind w:firstLine="640"/>
        <w:rPr>
          <w:rFonts w:ascii="仿宋_GB2312" w:eastAsia="仿宋_GB2312" w:hAnsi="黑体" w:cs="仿宋_GB2312"/>
          <w:sz w:val="32"/>
          <w:szCs w:val="32"/>
        </w:rPr>
      </w:pPr>
      <w:r w:rsidRPr="005C7BFD">
        <w:rPr>
          <w:rFonts w:ascii="仿宋_GB2312" w:eastAsia="仿宋_GB2312" w:hAnsi="黑体" w:cs="仿宋_GB2312"/>
          <w:sz w:val="32"/>
          <w:szCs w:val="32"/>
        </w:rPr>
        <w:t xml:space="preserve"> </w:t>
      </w:r>
      <w:r w:rsidRPr="005C7BFD">
        <w:rPr>
          <w:rFonts w:ascii="仿宋_GB2312" w:eastAsia="仿宋_GB2312" w:hAnsi="黑体" w:cs="仿宋_GB2312" w:hint="eastAsia"/>
          <w:sz w:val="32"/>
          <w:szCs w:val="32"/>
        </w:rPr>
        <w:t>（1）参赛项目以商业手段解决农业农村和城乡社区发展的痛点问题、助力乡村振兴与城市治理，实现经济价值和社会价值的融合。</w:t>
      </w:r>
    </w:p>
    <w:p w:rsidR="005C7BFD" w:rsidRPr="005C7BFD" w:rsidRDefault="005C7BFD" w:rsidP="005C7BFD">
      <w:pPr>
        <w:ind w:firstLine="640"/>
        <w:rPr>
          <w:rFonts w:ascii="仿宋_GB2312" w:eastAsia="仿宋_GB2312" w:hAnsi="黑体" w:cs="仿宋_GB2312"/>
          <w:sz w:val="32"/>
          <w:szCs w:val="32"/>
        </w:rPr>
      </w:pPr>
      <w:r w:rsidRPr="005C7BFD">
        <w:rPr>
          <w:rFonts w:ascii="仿宋_GB2312" w:eastAsia="仿宋_GB2312" w:hAnsi="黑体" w:cs="仿宋_GB2312"/>
          <w:sz w:val="32"/>
          <w:szCs w:val="32"/>
        </w:rPr>
        <w:t xml:space="preserve"> </w:t>
      </w:r>
      <w:r w:rsidRPr="005C7BFD">
        <w:rPr>
          <w:rFonts w:ascii="仿宋_GB2312" w:eastAsia="仿宋_GB2312" w:hAnsi="黑体" w:cs="仿宋_GB2312" w:hint="eastAsia"/>
          <w:sz w:val="32"/>
          <w:szCs w:val="32"/>
        </w:rPr>
        <w:t>（2）注册或未注册成立公司的项目均可参赛。已完成工商登记注册参赛项目的股权结构中，企业法人代表的股权不得少于10%，参赛成员股权合计不得少于1/3。如已注册成立机构或公司，学生须为法人代表。</w:t>
      </w:r>
    </w:p>
    <w:p w:rsidR="005C7BFD" w:rsidRPr="005C7BFD" w:rsidRDefault="005C7BFD" w:rsidP="005C7BFD">
      <w:pPr>
        <w:ind w:firstLine="640"/>
        <w:rPr>
          <w:rFonts w:ascii="仿宋_GB2312" w:eastAsia="仿宋_GB2312" w:hAnsi="黑体" w:cs="仿宋_GB2312"/>
          <w:sz w:val="32"/>
          <w:szCs w:val="32"/>
        </w:rPr>
      </w:pPr>
      <w:r w:rsidRPr="005C7BFD">
        <w:rPr>
          <w:rFonts w:ascii="仿宋_GB2312" w:eastAsia="仿宋_GB2312" w:hAnsi="黑体" w:cs="仿宋_GB2312"/>
          <w:sz w:val="32"/>
          <w:szCs w:val="32"/>
        </w:rPr>
        <w:t xml:space="preserve"> </w:t>
      </w:r>
      <w:r w:rsidRPr="005C7BFD">
        <w:rPr>
          <w:rFonts w:ascii="仿宋_GB2312" w:eastAsia="仿宋_GB2312" w:hAnsi="黑体" w:cs="仿宋_GB2312" w:hint="eastAsia"/>
          <w:sz w:val="32"/>
          <w:szCs w:val="32"/>
        </w:rPr>
        <w:t>（3）师生共创的商业项目不能参加“青年红色筑梦之旅”赛道，可参加高教主赛道。</w:t>
      </w:r>
    </w:p>
    <w:p w:rsidR="005C7BFD" w:rsidRPr="005C7BFD" w:rsidRDefault="005C7BFD" w:rsidP="005C7BFD">
      <w:pPr>
        <w:ind w:firstLine="640"/>
        <w:rPr>
          <w:rFonts w:ascii="仿宋_GB2312" w:eastAsia="仿宋_GB2312" w:hAnsi="黑体" w:cs="仿宋_GB2312"/>
          <w:sz w:val="32"/>
          <w:szCs w:val="32"/>
        </w:rPr>
      </w:pPr>
      <w:r w:rsidRPr="005C7BFD">
        <w:rPr>
          <w:rFonts w:ascii="仿宋_GB2312" w:eastAsia="仿宋_GB2312" w:hAnsi="黑体" w:cs="仿宋_GB2312"/>
          <w:sz w:val="32"/>
          <w:szCs w:val="32"/>
        </w:rPr>
        <w:t xml:space="preserve"> </w:t>
      </w:r>
      <w:r w:rsidRPr="005C7BFD">
        <w:rPr>
          <w:rFonts w:ascii="仿宋_GB2312" w:eastAsia="仿宋_GB2312" w:hAnsi="黑体" w:cs="仿宋_GB2312" w:hint="eastAsia"/>
          <w:sz w:val="32"/>
          <w:szCs w:val="32"/>
        </w:rPr>
        <w:t xml:space="preserve"> 四、国际赛道参赛对象</w:t>
      </w:r>
    </w:p>
    <w:p w:rsidR="005C7BFD" w:rsidRPr="005C7BFD" w:rsidRDefault="005C7BFD" w:rsidP="005C7BFD">
      <w:pPr>
        <w:ind w:firstLine="640"/>
        <w:rPr>
          <w:rFonts w:ascii="仿宋_GB2312" w:eastAsia="仿宋_GB2312" w:hAnsi="黑体" w:cs="仿宋_GB2312"/>
          <w:sz w:val="32"/>
          <w:szCs w:val="32"/>
        </w:rPr>
      </w:pPr>
      <w:r w:rsidRPr="005C7BFD">
        <w:rPr>
          <w:rFonts w:ascii="仿宋_GB2312" w:eastAsia="仿宋_GB2312" w:hAnsi="黑体" w:cs="仿宋_GB2312"/>
          <w:sz w:val="32"/>
          <w:szCs w:val="32"/>
        </w:rPr>
        <w:t xml:space="preserve"> </w:t>
      </w:r>
      <w:r w:rsidRPr="005C7BFD">
        <w:rPr>
          <w:rFonts w:ascii="仿宋_GB2312" w:eastAsia="仿宋_GB2312" w:hAnsi="黑体" w:cs="仿宋_GB2312" w:hint="eastAsia"/>
          <w:sz w:val="32"/>
          <w:szCs w:val="32"/>
        </w:rPr>
        <w:t xml:space="preserve">  国际赛道参赛负责人和成员应为我校在校留学生、我校在海外就读的学生或海外高校学生，或毕业五年以内的相关毕业生（可为本科生、研究生，不含在职生），其中留学</w:t>
      </w:r>
      <w:r w:rsidRPr="005C7BFD">
        <w:rPr>
          <w:rFonts w:ascii="仿宋_GB2312" w:eastAsia="仿宋_GB2312" w:hAnsi="黑体" w:cs="仿宋_GB2312" w:hint="eastAsia"/>
          <w:sz w:val="32"/>
          <w:szCs w:val="32"/>
        </w:rPr>
        <w:lastRenderedPageBreak/>
        <w:t>生担任负责人的项目允许不超过2人中国籍学生参与。</w:t>
      </w:r>
    </w:p>
    <w:p w:rsidR="005C7BFD" w:rsidRPr="005C7BFD" w:rsidRDefault="005C7BFD" w:rsidP="005C7BFD">
      <w:pPr>
        <w:ind w:firstLine="640"/>
        <w:rPr>
          <w:rFonts w:ascii="仿宋_GB2312" w:eastAsia="仿宋_GB2312" w:hAnsi="黑体" w:cs="仿宋_GB2312"/>
          <w:sz w:val="32"/>
          <w:szCs w:val="32"/>
        </w:rPr>
      </w:pPr>
      <w:r w:rsidRPr="005C7BFD">
        <w:rPr>
          <w:rFonts w:ascii="仿宋_GB2312" w:eastAsia="仿宋_GB2312" w:hAnsi="黑体" w:cs="仿宋_GB2312"/>
          <w:sz w:val="32"/>
          <w:szCs w:val="32"/>
        </w:rPr>
        <w:t xml:space="preserve"> </w:t>
      </w:r>
      <w:r w:rsidRPr="005C7BFD">
        <w:rPr>
          <w:rFonts w:ascii="仿宋_GB2312" w:eastAsia="仿宋_GB2312" w:hAnsi="黑体" w:cs="仿宋_GB2312" w:hint="eastAsia"/>
          <w:sz w:val="32"/>
          <w:szCs w:val="32"/>
        </w:rPr>
        <w:t>五、参赛项目要求</w:t>
      </w:r>
    </w:p>
    <w:p w:rsidR="005C7BFD" w:rsidRPr="005C7BFD" w:rsidRDefault="005C7BFD" w:rsidP="005C7BFD">
      <w:pPr>
        <w:ind w:firstLine="640"/>
        <w:rPr>
          <w:rFonts w:ascii="仿宋_GB2312" w:eastAsia="仿宋_GB2312" w:hAnsi="黑体" w:cs="仿宋_GB2312"/>
          <w:sz w:val="32"/>
          <w:szCs w:val="32"/>
        </w:rPr>
      </w:pPr>
      <w:r w:rsidRPr="005C7BFD">
        <w:rPr>
          <w:rFonts w:ascii="仿宋_GB2312" w:eastAsia="仿宋_GB2312" w:hAnsi="黑体" w:cs="仿宋_GB2312"/>
          <w:sz w:val="32"/>
          <w:szCs w:val="32"/>
        </w:rPr>
        <w:t xml:space="preserve"> </w:t>
      </w:r>
      <w:r w:rsidRPr="005C7BFD">
        <w:rPr>
          <w:rFonts w:ascii="仿宋_GB2312" w:eastAsia="仿宋_GB2312" w:hAnsi="黑体" w:cs="仿宋_GB2312" w:hint="eastAsia"/>
          <w:sz w:val="32"/>
          <w:szCs w:val="32"/>
        </w:rPr>
        <w:t>（一）参赛项目能够将移动互联网、云计算、大数据、人工智能、物联网、下一代通讯技术、区块链等新一代信息技术与经济社会各领域紧密结合，服务新型基础设施建设，培育新产品、新服务、新业态、新模式；发挥互联网在促进产业升级以及信息化和工业化深度融合中的作用，促进制造业、农业、能源、环保等产业转型升级；发挥互联网在社会服务中的作用，创新网络化服务模式，促进互联网与教育、医疗、交通、金融、消费生活等深度融合。</w:t>
      </w:r>
    </w:p>
    <w:p w:rsidR="005C7BFD" w:rsidRPr="005C7BFD" w:rsidRDefault="005C7BFD" w:rsidP="005C7BFD">
      <w:pPr>
        <w:ind w:firstLine="640"/>
        <w:rPr>
          <w:rFonts w:ascii="仿宋_GB2312" w:eastAsia="仿宋_GB2312" w:hAnsi="黑体" w:cs="仿宋_GB2312"/>
          <w:sz w:val="32"/>
          <w:szCs w:val="32"/>
        </w:rPr>
      </w:pPr>
      <w:r w:rsidRPr="005C7BFD">
        <w:rPr>
          <w:rFonts w:ascii="仿宋_GB2312" w:eastAsia="仿宋_GB2312" w:hAnsi="黑体" w:cs="仿宋_GB2312"/>
          <w:sz w:val="32"/>
          <w:szCs w:val="32"/>
        </w:rPr>
        <w:t xml:space="preserve"> </w:t>
      </w:r>
      <w:r w:rsidRPr="005C7BFD">
        <w:rPr>
          <w:rFonts w:ascii="仿宋_GB2312" w:eastAsia="仿宋_GB2312" w:hAnsi="黑体" w:cs="仿宋_GB2312" w:hint="eastAsia"/>
          <w:sz w:val="32"/>
          <w:szCs w:val="32"/>
        </w:rPr>
        <w:t>（二）参赛项目须真实、健康、合法，无任何不良信息，项目</w:t>
      </w:r>
      <w:proofErr w:type="gramStart"/>
      <w:r w:rsidRPr="005C7BFD">
        <w:rPr>
          <w:rFonts w:ascii="仿宋_GB2312" w:eastAsia="仿宋_GB2312" w:hAnsi="黑体" w:cs="仿宋_GB2312" w:hint="eastAsia"/>
          <w:sz w:val="32"/>
          <w:szCs w:val="32"/>
        </w:rPr>
        <w:t>立意应</w:t>
      </w:r>
      <w:proofErr w:type="gramEnd"/>
      <w:r w:rsidRPr="005C7BFD">
        <w:rPr>
          <w:rFonts w:ascii="仿宋_GB2312" w:eastAsia="仿宋_GB2312" w:hAnsi="黑体" w:cs="仿宋_GB2312" w:hint="eastAsia"/>
          <w:sz w:val="32"/>
          <w:szCs w:val="32"/>
        </w:rPr>
        <w:t>弘扬正能量，</w:t>
      </w:r>
      <w:proofErr w:type="gramStart"/>
      <w:r w:rsidRPr="005C7BFD">
        <w:rPr>
          <w:rFonts w:ascii="仿宋_GB2312" w:eastAsia="仿宋_GB2312" w:hAnsi="黑体" w:cs="仿宋_GB2312" w:hint="eastAsia"/>
          <w:sz w:val="32"/>
          <w:szCs w:val="32"/>
        </w:rPr>
        <w:t>践行</w:t>
      </w:r>
      <w:proofErr w:type="gramEnd"/>
      <w:r w:rsidRPr="005C7BFD">
        <w:rPr>
          <w:rFonts w:ascii="仿宋_GB2312" w:eastAsia="仿宋_GB2312" w:hAnsi="黑体" w:cs="仿宋_GB2312" w:hint="eastAsia"/>
          <w:sz w:val="32"/>
          <w:szCs w:val="32"/>
        </w:rPr>
        <w:t>社会主义核心价值观。参赛项目不得侵犯他人知识产权；所涉及的发明创造、专利技术、资源等必须拥有清晰合法的知识产权或物权；抄袭、盗用、提供虚假材料或违反相关法律法规一经发现即刻丧失参赛相关权利并自负一切法律责任。</w:t>
      </w:r>
    </w:p>
    <w:p w:rsidR="005C7BFD" w:rsidRPr="005C7BFD" w:rsidRDefault="005C7BFD" w:rsidP="005C7BFD">
      <w:pPr>
        <w:ind w:firstLine="640"/>
        <w:rPr>
          <w:rFonts w:ascii="仿宋_GB2312" w:eastAsia="仿宋_GB2312" w:hAnsi="黑体" w:cs="仿宋_GB2312"/>
          <w:sz w:val="32"/>
          <w:szCs w:val="32"/>
        </w:rPr>
      </w:pPr>
      <w:r w:rsidRPr="005C7BFD">
        <w:rPr>
          <w:rFonts w:ascii="仿宋_GB2312" w:eastAsia="仿宋_GB2312" w:hAnsi="黑体" w:cs="仿宋_GB2312"/>
          <w:sz w:val="32"/>
          <w:szCs w:val="32"/>
        </w:rPr>
        <w:t xml:space="preserve"> </w:t>
      </w:r>
      <w:r w:rsidRPr="005C7BFD">
        <w:rPr>
          <w:rFonts w:ascii="仿宋_GB2312" w:eastAsia="仿宋_GB2312" w:hAnsi="黑体" w:cs="仿宋_GB2312" w:hint="eastAsia"/>
          <w:sz w:val="32"/>
          <w:szCs w:val="32"/>
        </w:rPr>
        <w:t>（三）参赛项目涉及他人知识产权的，报名时须提交完整的具有法律效力的所有人书面授权许可书、专利证书等；已完成工商登记注册的创业项目，报名时须提交营业执照及统一社会信用代码等相关复印件、单位概况、法定代表人情况、股权结构等。参赛项目可提供当前财务数据、已获投资情况、带动就业情况等相关证明材料。在大赛通知发布前已</w:t>
      </w:r>
      <w:r w:rsidRPr="005C7BFD">
        <w:rPr>
          <w:rFonts w:ascii="仿宋_GB2312" w:eastAsia="仿宋_GB2312" w:hAnsi="黑体" w:cs="仿宋_GB2312" w:hint="eastAsia"/>
          <w:sz w:val="32"/>
          <w:szCs w:val="32"/>
        </w:rPr>
        <w:lastRenderedPageBreak/>
        <w:t>获投资 1000 万元及以上或在2020年</w:t>
      </w:r>
      <w:proofErr w:type="gramStart"/>
      <w:r w:rsidRPr="005C7BFD">
        <w:rPr>
          <w:rFonts w:ascii="仿宋_GB2312" w:eastAsia="仿宋_GB2312" w:hAnsi="黑体" w:cs="仿宋_GB2312" w:hint="eastAsia"/>
          <w:sz w:val="32"/>
          <w:szCs w:val="32"/>
        </w:rPr>
        <w:t>及之前</w:t>
      </w:r>
      <w:proofErr w:type="gramEnd"/>
      <w:r w:rsidRPr="005C7BFD">
        <w:rPr>
          <w:rFonts w:ascii="仿宋_GB2312" w:eastAsia="仿宋_GB2312" w:hAnsi="黑体" w:cs="仿宋_GB2312" w:hint="eastAsia"/>
          <w:sz w:val="32"/>
          <w:szCs w:val="32"/>
        </w:rPr>
        <w:t>任意一个年度的收入达到 1000 万元及以上的参赛项目，请提供相应佐证材料。</w:t>
      </w:r>
    </w:p>
    <w:p w:rsidR="005C7BFD" w:rsidRPr="005C7BFD" w:rsidRDefault="005C7BFD" w:rsidP="005C7BFD">
      <w:pPr>
        <w:ind w:firstLine="640"/>
        <w:rPr>
          <w:rFonts w:ascii="仿宋_GB2312" w:eastAsia="仿宋_GB2312" w:hAnsi="黑体" w:cs="仿宋_GB2312"/>
          <w:sz w:val="32"/>
          <w:szCs w:val="32"/>
        </w:rPr>
      </w:pPr>
      <w:r w:rsidRPr="005C7BFD">
        <w:rPr>
          <w:rFonts w:ascii="仿宋_GB2312" w:eastAsia="仿宋_GB2312" w:hAnsi="黑体" w:cs="仿宋_GB2312"/>
          <w:sz w:val="32"/>
          <w:szCs w:val="32"/>
        </w:rPr>
        <w:t xml:space="preserve"> </w:t>
      </w:r>
      <w:r w:rsidRPr="005C7BFD">
        <w:rPr>
          <w:rFonts w:ascii="仿宋_GB2312" w:eastAsia="仿宋_GB2312" w:hAnsi="黑体" w:cs="仿宋_GB2312" w:hint="eastAsia"/>
          <w:sz w:val="32"/>
          <w:szCs w:val="32"/>
        </w:rPr>
        <w:t>（四）参赛项目根据各赛道相应的要求，只能选择一个符合要求的赛道参赛。已获往届中国“互联网+”大学生创新创业大赛全国总决赛各赛道金奖和银奖的项目，不可报名参加本届大赛。</w:t>
      </w:r>
    </w:p>
    <w:p w:rsidR="005C7BFD" w:rsidRPr="005C7BFD" w:rsidRDefault="005C7BFD" w:rsidP="005C7BFD">
      <w:pPr>
        <w:ind w:firstLine="640"/>
        <w:rPr>
          <w:rFonts w:ascii="仿宋_GB2312" w:eastAsia="仿宋_GB2312" w:hAnsi="黑体" w:cs="仿宋_GB2312"/>
          <w:sz w:val="32"/>
          <w:szCs w:val="32"/>
        </w:rPr>
      </w:pPr>
      <w:r w:rsidRPr="005C7BFD">
        <w:rPr>
          <w:rFonts w:ascii="仿宋_GB2312" w:eastAsia="仿宋_GB2312" w:hAnsi="黑体" w:cs="仿宋_GB2312"/>
          <w:sz w:val="32"/>
          <w:szCs w:val="32"/>
        </w:rPr>
        <w:t xml:space="preserve"> </w:t>
      </w:r>
      <w:r w:rsidRPr="005C7BFD">
        <w:rPr>
          <w:rFonts w:ascii="仿宋_GB2312" w:eastAsia="仿宋_GB2312" w:hAnsi="黑体" w:cs="仿宋_GB2312" w:hint="eastAsia"/>
          <w:sz w:val="32"/>
          <w:szCs w:val="32"/>
        </w:rPr>
        <w:t>参赛项目不只限于“互联网+”项目，鼓励各</w:t>
      </w:r>
      <w:proofErr w:type="gramStart"/>
      <w:r w:rsidRPr="005C7BFD">
        <w:rPr>
          <w:rFonts w:ascii="仿宋_GB2312" w:eastAsia="仿宋_GB2312" w:hAnsi="黑体" w:cs="仿宋_GB2312" w:hint="eastAsia"/>
          <w:sz w:val="32"/>
          <w:szCs w:val="32"/>
        </w:rPr>
        <w:t>类创新</w:t>
      </w:r>
      <w:proofErr w:type="gramEnd"/>
      <w:r w:rsidRPr="005C7BFD">
        <w:rPr>
          <w:rFonts w:ascii="仿宋_GB2312" w:eastAsia="仿宋_GB2312" w:hAnsi="黑体" w:cs="仿宋_GB2312" w:hint="eastAsia"/>
          <w:sz w:val="32"/>
          <w:szCs w:val="32"/>
        </w:rPr>
        <w:t>创业项目参赛，根据行业背景选择相应类型。</w:t>
      </w:r>
    </w:p>
    <w:p w:rsidR="005C7BFD" w:rsidRPr="005C7BFD" w:rsidRDefault="005C7BFD" w:rsidP="005C7BFD">
      <w:pPr>
        <w:ind w:firstLine="640"/>
        <w:rPr>
          <w:rFonts w:ascii="仿宋_GB2312" w:eastAsia="仿宋_GB2312" w:hAnsi="黑体" w:cs="仿宋_GB2312"/>
          <w:sz w:val="32"/>
          <w:szCs w:val="32"/>
        </w:rPr>
      </w:pPr>
      <w:r w:rsidRPr="005C7BFD">
        <w:rPr>
          <w:rFonts w:ascii="仿宋_GB2312" w:eastAsia="仿宋_GB2312" w:hAnsi="黑体" w:cs="仿宋_GB2312"/>
          <w:sz w:val="32"/>
          <w:szCs w:val="32"/>
        </w:rPr>
        <w:t xml:space="preserve"> </w:t>
      </w:r>
      <w:r w:rsidRPr="005C7BFD">
        <w:rPr>
          <w:rFonts w:ascii="仿宋_GB2312" w:eastAsia="仿宋_GB2312" w:hAnsi="黑体" w:cs="仿宋_GB2312" w:hint="eastAsia"/>
          <w:sz w:val="32"/>
          <w:szCs w:val="32"/>
        </w:rPr>
        <w:t>六、参赛主要材料及相关要求</w:t>
      </w:r>
    </w:p>
    <w:p w:rsidR="005C7BFD" w:rsidRPr="005C7BFD" w:rsidRDefault="005C7BFD" w:rsidP="005C7BFD">
      <w:pPr>
        <w:ind w:firstLine="640"/>
        <w:rPr>
          <w:rFonts w:ascii="仿宋_GB2312" w:eastAsia="仿宋_GB2312" w:hAnsi="黑体" w:cs="仿宋_GB2312"/>
          <w:sz w:val="32"/>
          <w:szCs w:val="32"/>
        </w:rPr>
      </w:pPr>
      <w:r w:rsidRPr="005C7BFD">
        <w:rPr>
          <w:rFonts w:ascii="仿宋_GB2312" w:eastAsia="仿宋_GB2312" w:hAnsi="黑体" w:cs="仿宋_GB2312"/>
          <w:sz w:val="32"/>
          <w:szCs w:val="32"/>
        </w:rPr>
        <w:t xml:space="preserve"> </w:t>
      </w:r>
      <w:r w:rsidRPr="005C7BFD">
        <w:rPr>
          <w:rFonts w:ascii="仿宋_GB2312" w:eastAsia="仿宋_GB2312" w:hAnsi="黑体" w:cs="仿宋_GB2312" w:hint="eastAsia"/>
          <w:sz w:val="32"/>
          <w:szCs w:val="32"/>
        </w:rPr>
        <w:t xml:space="preserve"> 1．项目计划书。内容主要包括产品/服务介绍、市场分析及定位、商业模式、营销策略、财务分析、风险控制、团队介绍及其他说明。创意组根据团队创意设计撰写项目计划书；初创组、</w:t>
      </w:r>
      <w:proofErr w:type="gramStart"/>
      <w:r w:rsidRPr="005C7BFD">
        <w:rPr>
          <w:rFonts w:ascii="仿宋_GB2312" w:eastAsia="仿宋_GB2312" w:hAnsi="黑体" w:cs="仿宋_GB2312" w:hint="eastAsia"/>
          <w:sz w:val="32"/>
          <w:szCs w:val="32"/>
        </w:rPr>
        <w:t>成长组</w:t>
      </w:r>
      <w:proofErr w:type="gramEnd"/>
      <w:r w:rsidRPr="005C7BFD">
        <w:rPr>
          <w:rFonts w:ascii="仿宋_GB2312" w:eastAsia="仿宋_GB2312" w:hAnsi="黑体" w:cs="仿宋_GB2312" w:hint="eastAsia"/>
          <w:sz w:val="32"/>
          <w:szCs w:val="32"/>
        </w:rPr>
        <w:t>根据公司实际经营情况撰写创业项目计划书。初创组、成长组中完成工商登记注册的参赛团队还需将组织结构代码证、营业执照复印件、法定代表人情况、股权结构及其他佐证材料（专利、著作、政府批文、鉴定材料等）附在项目计划书中，大小不超过20MB。</w:t>
      </w:r>
    </w:p>
    <w:p w:rsidR="005C7BFD" w:rsidRPr="005C7BFD" w:rsidRDefault="005C7BFD" w:rsidP="005C7BFD">
      <w:pPr>
        <w:ind w:firstLine="640"/>
        <w:rPr>
          <w:rFonts w:ascii="仿宋_GB2312" w:eastAsia="仿宋_GB2312" w:hAnsi="黑体" w:cs="仿宋_GB2312"/>
          <w:sz w:val="32"/>
          <w:szCs w:val="32"/>
        </w:rPr>
      </w:pPr>
      <w:r w:rsidRPr="005C7BFD">
        <w:rPr>
          <w:rFonts w:ascii="仿宋_GB2312" w:eastAsia="仿宋_GB2312" w:hAnsi="黑体" w:cs="仿宋_GB2312" w:hint="eastAsia"/>
          <w:sz w:val="32"/>
          <w:szCs w:val="32"/>
        </w:rPr>
        <w:t xml:space="preserve"> 2．项目展示文档。大赛正式报名时，需将项目的PPT或PPTX格式的展示文档上传到“全国大学生创业服务网”，大小不超过20MB。</w:t>
      </w:r>
    </w:p>
    <w:p w:rsidR="005C7BFD" w:rsidRPr="005C7BFD" w:rsidRDefault="005C7BFD" w:rsidP="005C7BFD">
      <w:pPr>
        <w:ind w:firstLine="640"/>
        <w:rPr>
          <w:rFonts w:ascii="仿宋_GB2312" w:eastAsia="仿宋_GB2312" w:hAnsi="黑体" w:cs="仿宋_GB2312"/>
          <w:sz w:val="32"/>
          <w:szCs w:val="32"/>
        </w:rPr>
      </w:pPr>
      <w:r w:rsidRPr="005C7BFD">
        <w:rPr>
          <w:rFonts w:ascii="仿宋_GB2312" w:eastAsia="仿宋_GB2312" w:hAnsi="黑体" w:cs="仿宋_GB2312"/>
          <w:sz w:val="32"/>
          <w:szCs w:val="32"/>
        </w:rPr>
        <w:t xml:space="preserve"> </w:t>
      </w:r>
      <w:r w:rsidRPr="005C7BFD">
        <w:rPr>
          <w:rFonts w:ascii="仿宋_GB2312" w:eastAsia="仿宋_GB2312" w:hAnsi="黑体" w:cs="仿宋_GB2312" w:hint="eastAsia"/>
          <w:sz w:val="32"/>
          <w:szCs w:val="32"/>
        </w:rPr>
        <w:t>其他需要提交的材料、证明以及材料报送方式等事宜</w:t>
      </w:r>
      <w:r w:rsidRPr="005C7BFD">
        <w:rPr>
          <w:rFonts w:ascii="仿宋_GB2312" w:eastAsia="仿宋_GB2312" w:hAnsi="黑体" w:cs="仿宋_GB2312" w:hint="eastAsia"/>
          <w:sz w:val="32"/>
          <w:szCs w:val="32"/>
        </w:rPr>
        <w:lastRenderedPageBreak/>
        <w:t>在大赛正式通知中公布。</w:t>
      </w:r>
    </w:p>
    <w:p w:rsidR="005C7BFD" w:rsidRPr="005C7BFD" w:rsidRDefault="005C7BFD" w:rsidP="005C7BFD">
      <w:pPr>
        <w:ind w:firstLine="640"/>
        <w:rPr>
          <w:rFonts w:ascii="仿宋_GB2312" w:eastAsia="仿宋_GB2312" w:hAnsi="黑体" w:cs="仿宋_GB2312"/>
          <w:sz w:val="32"/>
          <w:szCs w:val="32"/>
        </w:rPr>
      </w:pPr>
      <w:r w:rsidRPr="005C7BFD">
        <w:rPr>
          <w:rFonts w:ascii="仿宋_GB2312" w:eastAsia="仿宋_GB2312" w:hAnsi="黑体" w:cs="仿宋_GB2312"/>
          <w:sz w:val="32"/>
          <w:szCs w:val="32"/>
        </w:rPr>
        <w:t xml:space="preserve"> </w:t>
      </w:r>
      <w:r w:rsidRPr="005C7BFD">
        <w:rPr>
          <w:rFonts w:ascii="仿宋_GB2312" w:eastAsia="仿宋_GB2312" w:hAnsi="黑体" w:cs="仿宋_GB2312" w:hint="eastAsia"/>
          <w:sz w:val="32"/>
          <w:szCs w:val="32"/>
        </w:rPr>
        <w:t>七、工作安排</w:t>
      </w:r>
    </w:p>
    <w:p w:rsidR="005C7BFD" w:rsidRPr="005C7BFD" w:rsidRDefault="005C7BFD" w:rsidP="005C7BFD">
      <w:pPr>
        <w:ind w:firstLine="640"/>
        <w:rPr>
          <w:rFonts w:ascii="仿宋_GB2312" w:eastAsia="仿宋_GB2312" w:hAnsi="黑体" w:cs="仿宋_GB2312" w:hint="eastAsia"/>
          <w:sz w:val="32"/>
          <w:szCs w:val="32"/>
        </w:rPr>
      </w:pPr>
      <w:r w:rsidRPr="005C7BFD">
        <w:rPr>
          <w:rFonts w:ascii="仿宋_GB2312" w:eastAsia="仿宋_GB2312" w:hAnsi="黑体" w:cs="仿宋_GB2312"/>
          <w:sz w:val="32"/>
          <w:szCs w:val="32"/>
        </w:rPr>
        <w:t xml:space="preserve"> </w:t>
      </w:r>
      <w:r w:rsidRPr="005C7BFD">
        <w:rPr>
          <w:rFonts w:ascii="仿宋_GB2312" w:eastAsia="仿宋_GB2312" w:hAnsi="黑体" w:cs="仿宋_GB2312" w:hint="eastAsia"/>
          <w:sz w:val="32"/>
          <w:szCs w:val="32"/>
        </w:rPr>
        <w:t>1. 推荐阶段。请各学院于2020年</w:t>
      </w:r>
      <w:r w:rsidR="00F2527C">
        <w:rPr>
          <w:rFonts w:ascii="仿宋_GB2312" w:eastAsia="仿宋_GB2312" w:hAnsi="黑体" w:cs="仿宋_GB2312"/>
          <w:sz w:val="32"/>
          <w:szCs w:val="32"/>
        </w:rPr>
        <w:t>4</w:t>
      </w:r>
      <w:r w:rsidRPr="005C7BFD">
        <w:rPr>
          <w:rFonts w:ascii="仿宋_GB2312" w:eastAsia="仿宋_GB2312" w:hAnsi="黑体" w:cs="仿宋_GB2312" w:hint="eastAsia"/>
          <w:sz w:val="32"/>
          <w:szCs w:val="32"/>
        </w:rPr>
        <w:t>月</w:t>
      </w:r>
      <w:r w:rsidR="00F2527C">
        <w:rPr>
          <w:rFonts w:ascii="仿宋_GB2312" w:eastAsia="仿宋_GB2312" w:hAnsi="黑体" w:cs="仿宋_GB2312"/>
          <w:sz w:val="32"/>
          <w:szCs w:val="32"/>
        </w:rPr>
        <w:t>9</w:t>
      </w:r>
      <w:r w:rsidRPr="005C7BFD">
        <w:rPr>
          <w:rFonts w:ascii="仿宋_GB2312" w:eastAsia="仿宋_GB2312" w:hAnsi="黑体" w:cs="仿宋_GB2312" w:hint="eastAsia"/>
          <w:sz w:val="32"/>
          <w:szCs w:val="32"/>
        </w:rPr>
        <w:t>日前完成本学院重点推荐项目的遴选工作，完整填写附件1《</w:t>
      </w:r>
      <w:r w:rsidR="00F2527C" w:rsidRPr="00F2527C">
        <w:rPr>
          <w:rFonts w:ascii="仿宋_GB2312" w:eastAsia="仿宋_GB2312" w:hAnsi="黑体" w:cs="仿宋_GB2312" w:hint="eastAsia"/>
          <w:sz w:val="32"/>
          <w:szCs w:val="32"/>
        </w:rPr>
        <w:t>杭州电子科技大学第七届“互联网+”大学生创新创业大赛重点培育项目推荐汇总表</w:t>
      </w:r>
      <w:r w:rsidRPr="005C7BFD">
        <w:rPr>
          <w:rFonts w:ascii="仿宋_GB2312" w:eastAsia="仿宋_GB2312" w:hAnsi="黑体" w:cs="仿宋_GB2312" w:hint="eastAsia"/>
          <w:sz w:val="32"/>
          <w:szCs w:val="32"/>
        </w:rPr>
        <w:t>》（按推荐顺序排列），重点推荐项目需提交项目计划书、项目展示PPT，以上电子稿以学院为单位（用“学院名称+重点培育项目”命名）发送至邮箱</w:t>
      </w:r>
      <w:r w:rsidR="00F2527C">
        <w:rPr>
          <w:rFonts w:ascii="仿宋_GB2312" w:eastAsia="仿宋_GB2312" w:hAnsi="黑体" w:cs="仿宋_GB2312"/>
          <w:sz w:val="32"/>
          <w:szCs w:val="32"/>
        </w:rPr>
        <w:t>cxcy</w:t>
      </w:r>
      <w:r w:rsidRPr="005C7BFD">
        <w:rPr>
          <w:rFonts w:ascii="仿宋_GB2312" w:eastAsia="仿宋_GB2312" w:hAnsi="黑体" w:cs="仿宋_GB2312" w:hint="eastAsia"/>
          <w:sz w:val="32"/>
          <w:szCs w:val="32"/>
        </w:rPr>
        <w:t>@</w:t>
      </w:r>
      <w:r w:rsidR="00F2527C">
        <w:rPr>
          <w:rFonts w:ascii="仿宋_GB2312" w:eastAsia="仿宋_GB2312" w:hAnsi="黑体" w:cs="仿宋_GB2312"/>
          <w:sz w:val="32"/>
          <w:szCs w:val="32"/>
        </w:rPr>
        <w:t>hdu</w:t>
      </w:r>
      <w:r w:rsidRPr="005C7BFD">
        <w:rPr>
          <w:rFonts w:ascii="仿宋_GB2312" w:eastAsia="仿宋_GB2312" w:hAnsi="黑体" w:cs="仿宋_GB2312" w:hint="eastAsia"/>
          <w:sz w:val="32"/>
          <w:szCs w:val="32"/>
        </w:rPr>
        <w:t>.edu.cn；汇总表纸质稿以学院为单位于</w:t>
      </w:r>
      <w:r w:rsidR="00F2527C">
        <w:rPr>
          <w:rFonts w:ascii="仿宋_GB2312" w:eastAsia="仿宋_GB2312" w:hAnsi="黑体" w:cs="仿宋_GB2312" w:hint="eastAsia"/>
          <w:sz w:val="32"/>
          <w:szCs w:val="32"/>
        </w:rPr>
        <w:t>4月1</w:t>
      </w:r>
      <w:r w:rsidR="00F2527C">
        <w:rPr>
          <w:rFonts w:ascii="仿宋_GB2312" w:eastAsia="仿宋_GB2312" w:hAnsi="黑体" w:cs="仿宋_GB2312"/>
          <w:sz w:val="32"/>
          <w:szCs w:val="32"/>
        </w:rPr>
        <w:t>2</w:t>
      </w:r>
      <w:r w:rsidR="00F2527C">
        <w:rPr>
          <w:rFonts w:ascii="仿宋_GB2312" w:eastAsia="仿宋_GB2312" w:hAnsi="黑体" w:cs="仿宋_GB2312" w:hint="eastAsia"/>
          <w:sz w:val="32"/>
          <w:szCs w:val="32"/>
        </w:rPr>
        <w:t>日前</w:t>
      </w:r>
      <w:r w:rsidRPr="005C7BFD">
        <w:rPr>
          <w:rFonts w:ascii="仿宋_GB2312" w:eastAsia="仿宋_GB2312" w:hAnsi="黑体" w:cs="仿宋_GB2312" w:hint="eastAsia"/>
          <w:sz w:val="32"/>
          <w:szCs w:val="32"/>
        </w:rPr>
        <w:t>递交至</w:t>
      </w:r>
      <w:r w:rsidR="00F2527C">
        <w:rPr>
          <w:rFonts w:ascii="仿宋_GB2312" w:eastAsia="仿宋_GB2312" w:hAnsi="黑体" w:cs="仿宋_GB2312" w:hint="eastAsia"/>
          <w:sz w:val="32"/>
          <w:szCs w:val="32"/>
        </w:rPr>
        <w:t>学活北3</w:t>
      </w:r>
      <w:r w:rsidR="00F2527C">
        <w:rPr>
          <w:rFonts w:ascii="仿宋_GB2312" w:eastAsia="仿宋_GB2312" w:hAnsi="黑体" w:cs="仿宋_GB2312"/>
          <w:sz w:val="32"/>
          <w:szCs w:val="32"/>
        </w:rPr>
        <w:t>03</w:t>
      </w:r>
      <w:r w:rsidRPr="005C7BFD">
        <w:rPr>
          <w:rFonts w:ascii="仿宋_GB2312" w:eastAsia="仿宋_GB2312" w:hAnsi="黑体" w:cs="仿宋_GB2312" w:hint="eastAsia"/>
          <w:sz w:val="32"/>
          <w:szCs w:val="32"/>
        </w:rPr>
        <w:t>。</w:t>
      </w:r>
      <w:r w:rsidR="00F2527C">
        <w:rPr>
          <w:rFonts w:ascii="仿宋_GB2312" w:eastAsia="仿宋_GB2312" w:hAnsi="黑体" w:cs="仿宋_GB2312" w:hint="eastAsia"/>
          <w:sz w:val="32"/>
          <w:szCs w:val="32"/>
        </w:rPr>
        <w:t>如有需求，创业学院可协助各学院完成重点项目遴选工作。</w:t>
      </w:r>
    </w:p>
    <w:p w:rsidR="005C7BFD" w:rsidRPr="005C7BFD" w:rsidRDefault="005C7BFD" w:rsidP="005C7BFD">
      <w:pPr>
        <w:ind w:firstLine="640"/>
        <w:rPr>
          <w:rFonts w:ascii="仿宋_GB2312" w:eastAsia="仿宋_GB2312" w:hAnsi="黑体" w:cs="仿宋_GB2312"/>
          <w:sz w:val="32"/>
          <w:szCs w:val="32"/>
        </w:rPr>
      </w:pPr>
      <w:r w:rsidRPr="005C7BFD">
        <w:rPr>
          <w:rFonts w:ascii="仿宋_GB2312" w:eastAsia="仿宋_GB2312" w:hAnsi="黑体" w:cs="仿宋_GB2312"/>
          <w:sz w:val="32"/>
          <w:szCs w:val="32"/>
        </w:rPr>
        <w:t xml:space="preserve"> </w:t>
      </w:r>
      <w:r w:rsidRPr="005C7BFD">
        <w:rPr>
          <w:rFonts w:ascii="仿宋_GB2312" w:eastAsia="仿宋_GB2312" w:hAnsi="黑体" w:cs="仿宋_GB2312" w:hint="eastAsia"/>
          <w:sz w:val="32"/>
          <w:szCs w:val="32"/>
        </w:rPr>
        <w:t xml:space="preserve"> 2. 评审阶段。</w:t>
      </w:r>
      <w:r w:rsidR="00F2527C">
        <w:rPr>
          <w:rFonts w:ascii="仿宋_GB2312" w:eastAsia="仿宋_GB2312" w:hAnsi="黑体" w:cs="仿宋_GB2312" w:hint="eastAsia"/>
          <w:sz w:val="32"/>
          <w:szCs w:val="32"/>
        </w:rPr>
        <w:t>创业学院</w:t>
      </w:r>
      <w:r w:rsidRPr="005C7BFD">
        <w:rPr>
          <w:rFonts w:ascii="仿宋_GB2312" w:eastAsia="仿宋_GB2312" w:hAnsi="黑体" w:cs="仿宋_GB2312" w:hint="eastAsia"/>
          <w:sz w:val="32"/>
          <w:szCs w:val="32"/>
        </w:rPr>
        <w:t>组织专家对各学院推荐项目进行评价，遴选优秀项目进入2021年“互联网+”大学生创新创业大赛重点培育项目库，并于</w:t>
      </w:r>
      <w:r w:rsidR="00F2527C">
        <w:rPr>
          <w:rFonts w:ascii="仿宋_GB2312" w:eastAsia="仿宋_GB2312" w:hAnsi="黑体" w:cs="仿宋_GB2312" w:hint="eastAsia"/>
          <w:sz w:val="32"/>
          <w:szCs w:val="32"/>
        </w:rPr>
        <w:t>4月中旬</w:t>
      </w:r>
      <w:r w:rsidR="007362FB">
        <w:rPr>
          <w:rFonts w:ascii="仿宋_GB2312" w:eastAsia="仿宋_GB2312" w:hAnsi="黑体" w:cs="仿宋_GB2312" w:hint="eastAsia"/>
          <w:sz w:val="32"/>
          <w:szCs w:val="32"/>
        </w:rPr>
        <w:t>左右</w:t>
      </w:r>
      <w:r w:rsidRPr="005C7BFD">
        <w:rPr>
          <w:rFonts w:ascii="仿宋_GB2312" w:eastAsia="仿宋_GB2312" w:hAnsi="黑体" w:cs="仿宋_GB2312" w:hint="eastAsia"/>
          <w:sz w:val="32"/>
          <w:szCs w:val="32"/>
        </w:rPr>
        <w:t>进行第一次项目辅导训练营。</w:t>
      </w:r>
    </w:p>
    <w:p w:rsidR="005C7BFD" w:rsidRPr="005C7BFD" w:rsidRDefault="005C7BFD" w:rsidP="005C7BFD">
      <w:pPr>
        <w:ind w:firstLine="640"/>
        <w:rPr>
          <w:rFonts w:ascii="仿宋_GB2312" w:eastAsia="仿宋_GB2312" w:hAnsi="黑体" w:cs="仿宋_GB2312"/>
          <w:sz w:val="32"/>
          <w:szCs w:val="32"/>
        </w:rPr>
      </w:pPr>
      <w:r w:rsidRPr="005C7BFD">
        <w:rPr>
          <w:rFonts w:ascii="仿宋_GB2312" w:eastAsia="仿宋_GB2312" w:hAnsi="黑体" w:cs="仿宋_GB2312"/>
          <w:sz w:val="32"/>
          <w:szCs w:val="32"/>
        </w:rPr>
        <w:t xml:space="preserve"> </w:t>
      </w:r>
      <w:r w:rsidRPr="005C7BFD">
        <w:rPr>
          <w:rFonts w:ascii="仿宋_GB2312" w:eastAsia="仿宋_GB2312" w:hAnsi="黑体" w:cs="仿宋_GB2312" w:hint="eastAsia"/>
          <w:sz w:val="32"/>
          <w:szCs w:val="32"/>
        </w:rPr>
        <w:t xml:space="preserve"> </w:t>
      </w:r>
      <w:bookmarkStart w:id="0" w:name="_GoBack"/>
      <w:bookmarkEnd w:id="0"/>
      <w:r w:rsidRPr="005C7BFD">
        <w:rPr>
          <w:rFonts w:ascii="仿宋_GB2312" w:eastAsia="仿宋_GB2312" w:hAnsi="黑体" w:cs="仿宋_GB2312" w:hint="eastAsia"/>
          <w:sz w:val="32"/>
          <w:szCs w:val="32"/>
        </w:rPr>
        <w:t>学校对入选重点培育项目库的项目进行跟踪调研，</w:t>
      </w:r>
      <w:r w:rsidR="00F2527C">
        <w:rPr>
          <w:rFonts w:ascii="仿宋_GB2312" w:eastAsia="仿宋_GB2312" w:hAnsi="黑体" w:cs="仿宋_GB2312" w:hint="eastAsia"/>
          <w:sz w:val="32"/>
          <w:szCs w:val="32"/>
        </w:rPr>
        <w:t>重点培育</w:t>
      </w:r>
      <w:r w:rsidRPr="005C7BFD">
        <w:rPr>
          <w:rFonts w:ascii="仿宋_GB2312" w:eastAsia="仿宋_GB2312" w:hAnsi="黑体" w:cs="仿宋_GB2312" w:hint="eastAsia"/>
          <w:sz w:val="32"/>
          <w:szCs w:val="32"/>
        </w:rPr>
        <w:t>；根据项目进度逐步配备校外企业家导师，提升项目培育效率；分阶段组织开展项目培育活动，提升项目团队撰写商业计划书和开展商业路演的能力；优先推荐创业投资机构项目支持；提供大学生创业项目扶持政策、工商税务登记、企业法人注册等咨询服务；优先入驻</w:t>
      </w:r>
      <w:r w:rsidR="00F2527C">
        <w:rPr>
          <w:rFonts w:ascii="仿宋_GB2312" w:eastAsia="仿宋_GB2312" w:hAnsi="黑体" w:cs="仿宋_GB2312" w:hint="eastAsia"/>
          <w:sz w:val="32"/>
          <w:szCs w:val="32"/>
        </w:rPr>
        <w:t>HD</w:t>
      </w:r>
      <w:r w:rsidR="00F2527C">
        <w:rPr>
          <w:rFonts w:ascii="仿宋_GB2312" w:eastAsia="仿宋_GB2312" w:hAnsi="黑体" w:cs="仿宋_GB2312"/>
          <w:sz w:val="32"/>
          <w:szCs w:val="32"/>
        </w:rPr>
        <w:t>-PARK</w:t>
      </w:r>
      <w:r w:rsidRPr="005C7BFD">
        <w:rPr>
          <w:rFonts w:ascii="仿宋_GB2312" w:eastAsia="仿宋_GB2312" w:hAnsi="黑体" w:cs="仿宋_GB2312" w:hint="eastAsia"/>
          <w:sz w:val="32"/>
          <w:szCs w:val="32"/>
        </w:rPr>
        <w:t>大学生创业</w:t>
      </w:r>
      <w:proofErr w:type="gramStart"/>
      <w:r w:rsidRPr="005C7BFD">
        <w:rPr>
          <w:rFonts w:ascii="仿宋_GB2312" w:eastAsia="仿宋_GB2312" w:hAnsi="黑体" w:cs="仿宋_GB2312" w:hint="eastAsia"/>
          <w:sz w:val="32"/>
          <w:szCs w:val="32"/>
        </w:rPr>
        <w:t>园众创空间</w:t>
      </w:r>
      <w:proofErr w:type="gramEnd"/>
      <w:r w:rsidRPr="005C7BFD">
        <w:rPr>
          <w:rFonts w:ascii="仿宋_GB2312" w:eastAsia="仿宋_GB2312" w:hAnsi="黑体" w:cs="仿宋_GB2312" w:hint="eastAsia"/>
          <w:sz w:val="32"/>
          <w:szCs w:val="32"/>
        </w:rPr>
        <w:t>，提供项目培训服务；优先推荐参加2021年浙江省国际“互联网+”大学生创新创业大赛。</w:t>
      </w:r>
    </w:p>
    <w:p w:rsidR="005C7BFD" w:rsidRPr="005C7BFD" w:rsidRDefault="005C7BFD" w:rsidP="005C7BFD">
      <w:pPr>
        <w:ind w:firstLine="640"/>
        <w:rPr>
          <w:rFonts w:ascii="仿宋_GB2312" w:eastAsia="仿宋_GB2312" w:hAnsi="黑体" w:cs="仿宋_GB2312"/>
          <w:sz w:val="32"/>
          <w:szCs w:val="32"/>
        </w:rPr>
      </w:pPr>
      <w:r w:rsidRPr="005C7BFD">
        <w:rPr>
          <w:rFonts w:ascii="仿宋_GB2312" w:eastAsia="仿宋_GB2312" w:hAnsi="黑体" w:cs="仿宋_GB2312"/>
          <w:sz w:val="32"/>
          <w:szCs w:val="32"/>
        </w:rPr>
        <w:lastRenderedPageBreak/>
        <w:t xml:space="preserve"> </w:t>
      </w:r>
      <w:r w:rsidRPr="005C7BFD">
        <w:rPr>
          <w:rFonts w:ascii="仿宋_GB2312" w:eastAsia="仿宋_GB2312" w:hAnsi="黑体" w:cs="仿宋_GB2312" w:hint="eastAsia"/>
          <w:sz w:val="32"/>
          <w:szCs w:val="32"/>
        </w:rPr>
        <w:t xml:space="preserve"> 八、联系方式</w:t>
      </w:r>
    </w:p>
    <w:p w:rsidR="00D81BF5" w:rsidRDefault="00D81BF5" w:rsidP="00D81BF5">
      <w:pPr>
        <w:ind w:firstLine="640"/>
        <w:rPr>
          <w:rFonts w:ascii="仿宋_GB2312" w:eastAsia="仿宋_GB2312" w:hAnsi="黑体" w:cs="仿宋_GB2312"/>
          <w:sz w:val="32"/>
          <w:szCs w:val="32"/>
        </w:rPr>
      </w:pPr>
      <w:r>
        <w:rPr>
          <w:rFonts w:ascii="仿宋_GB2312" w:eastAsia="仿宋_GB2312" w:hAnsi="黑体" w:cs="仿宋_GB2312" w:hint="eastAsia"/>
          <w:sz w:val="32"/>
          <w:szCs w:val="32"/>
        </w:rPr>
        <w:t>联系人：钱胜</w:t>
      </w:r>
    </w:p>
    <w:p w:rsidR="00D81BF5" w:rsidRDefault="00D81BF5" w:rsidP="00D81BF5">
      <w:pPr>
        <w:ind w:firstLine="640"/>
        <w:rPr>
          <w:rFonts w:ascii="仿宋_GB2312" w:eastAsia="仿宋_GB2312" w:hAnsi="黑体" w:cs="仿宋_GB2312"/>
          <w:sz w:val="32"/>
          <w:szCs w:val="32"/>
        </w:rPr>
      </w:pPr>
      <w:r>
        <w:rPr>
          <w:rFonts w:ascii="仿宋_GB2312" w:eastAsia="仿宋_GB2312" w:hAnsi="黑体" w:cs="仿宋_GB2312" w:hint="eastAsia"/>
          <w:sz w:val="32"/>
          <w:szCs w:val="32"/>
        </w:rPr>
        <w:t>联系电话：</w:t>
      </w:r>
      <w:r>
        <w:rPr>
          <w:rFonts w:ascii="仿宋_GB2312" w:eastAsia="仿宋_GB2312" w:hAnsi="黑体" w:cs="仿宋_GB2312"/>
          <w:sz w:val="32"/>
          <w:szCs w:val="32"/>
        </w:rPr>
        <w:t>86878621</w:t>
      </w:r>
    </w:p>
    <w:p w:rsidR="00D81BF5" w:rsidRDefault="005C7BFD" w:rsidP="00D81BF5">
      <w:pPr>
        <w:ind w:firstLine="640"/>
        <w:rPr>
          <w:rFonts w:ascii="仿宋_GB2312" w:eastAsia="仿宋_GB2312" w:hAnsi="黑体" w:cs="仿宋_GB2312"/>
          <w:sz w:val="32"/>
          <w:szCs w:val="32"/>
        </w:rPr>
      </w:pPr>
      <w:r w:rsidRPr="005C7BFD">
        <w:rPr>
          <w:rFonts w:ascii="仿宋_GB2312" w:eastAsia="仿宋_GB2312" w:hAnsi="黑体" w:cs="仿宋_GB2312" w:hint="eastAsia"/>
          <w:sz w:val="32"/>
          <w:szCs w:val="32"/>
        </w:rPr>
        <w:t>第七届“互联网+”大赛</w:t>
      </w:r>
      <w:proofErr w:type="gramStart"/>
      <w:r w:rsidRPr="005C7BFD">
        <w:rPr>
          <w:rFonts w:ascii="仿宋_GB2312" w:eastAsia="仿宋_GB2312" w:hAnsi="黑体" w:cs="仿宋_GB2312" w:hint="eastAsia"/>
          <w:sz w:val="32"/>
          <w:szCs w:val="32"/>
        </w:rPr>
        <w:t>校赛交流群</w:t>
      </w:r>
      <w:proofErr w:type="gramEnd"/>
      <w:r w:rsidRPr="005C7BFD">
        <w:rPr>
          <w:rFonts w:ascii="仿宋_GB2312" w:eastAsia="仿宋_GB2312" w:hAnsi="黑体" w:cs="仿宋_GB2312" w:hint="eastAsia"/>
          <w:sz w:val="32"/>
          <w:szCs w:val="32"/>
        </w:rPr>
        <w:t>：</w:t>
      </w:r>
      <w:r w:rsidR="00D81BF5">
        <w:rPr>
          <w:rFonts w:ascii="仿宋_GB2312" w:eastAsia="仿宋_GB2312" w:hAnsi="黑体" w:cs="仿宋_GB2312"/>
          <w:sz w:val="32"/>
          <w:szCs w:val="32"/>
        </w:rPr>
        <w:t xml:space="preserve"> </w:t>
      </w:r>
    </w:p>
    <w:p w:rsidR="00D81BF5" w:rsidRDefault="00D81BF5" w:rsidP="00D81BF5">
      <w:pPr>
        <w:widowControl/>
        <w:ind w:firstLine="567"/>
        <w:rPr>
          <w:rFonts w:ascii="仿宋_GB2312" w:eastAsia="仿宋_GB2312" w:cs="仿宋_GB2312"/>
          <w:color w:val="000000"/>
          <w:kern w:val="0"/>
          <w:sz w:val="28"/>
          <w:szCs w:val="28"/>
        </w:rPr>
      </w:pPr>
      <w:r>
        <w:rPr>
          <w:rFonts w:ascii="仿宋_GB2312" w:eastAsia="仿宋_GB2312" w:cs="仿宋_GB2312" w:hint="eastAsia"/>
          <w:color w:val="000000"/>
          <w:kern w:val="0"/>
          <w:sz w:val="28"/>
          <w:szCs w:val="28"/>
        </w:rPr>
        <w:t>1、</w:t>
      </w:r>
      <w:r>
        <w:rPr>
          <w:rFonts w:ascii="仿宋_GB2312" w:eastAsia="仿宋_GB2312" w:cs="仿宋_GB2312" w:hint="eastAsia"/>
          <w:color w:val="000000"/>
          <w:kern w:val="0"/>
          <w:sz w:val="28"/>
          <w:szCs w:val="28"/>
        </w:rPr>
        <w:t>钉钉群：</w:t>
      </w:r>
    </w:p>
    <w:p w:rsidR="00D81BF5" w:rsidRDefault="00D81BF5" w:rsidP="00D81BF5">
      <w:pPr>
        <w:widowControl/>
        <w:ind w:firstLine="567"/>
        <w:rPr>
          <w:rFonts w:ascii="仿宋_GB2312" w:eastAsia="仿宋_GB2312" w:cs="仿宋_GB2312"/>
          <w:color w:val="000000"/>
          <w:kern w:val="0"/>
          <w:sz w:val="28"/>
          <w:szCs w:val="28"/>
        </w:rPr>
      </w:pPr>
      <w:r>
        <w:rPr>
          <w:noProof/>
        </w:rPr>
        <w:drawing>
          <wp:inline distT="0" distB="0" distL="0" distR="0" wp14:anchorId="6E9DF1EA" wp14:editId="3C5698E4">
            <wp:extent cx="1796533" cy="17145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08460" cy="1725882"/>
                    </a:xfrm>
                    <a:prstGeom prst="rect">
                      <a:avLst/>
                    </a:prstGeom>
                    <a:noFill/>
                    <a:ln>
                      <a:noFill/>
                    </a:ln>
                  </pic:spPr>
                </pic:pic>
              </a:graphicData>
            </a:graphic>
          </wp:inline>
        </w:drawing>
      </w:r>
    </w:p>
    <w:p w:rsidR="00D81BF5" w:rsidRDefault="00D81BF5" w:rsidP="00D81BF5">
      <w:pPr>
        <w:widowControl/>
        <w:ind w:firstLine="567"/>
        <w:rPr>
          <w:rFonts w:ascii="仿宋_GB2312" w:eastAsia="仿宋_GB2312" w:cs="仿宋_GB2312"/>
          <w:color w:val="000000"/>
          <w:kern w:val="0"/>
          <w:sz w:val="28"/>
          <w:szCs w:val="28"/>
        </w:rPr>
      </w:pPr>
      <w:r>
        <w:rPr>
          <w:rFonts w:ascii="仿宋_GB2312" w:eastAsia="仿宋_GB2312" w:cs="仿宋_GB2312" w:hint="eastAsia"/>
          <w:color w:val="000000"/>
          <w:kern w:val="0"/>
          <w:sz w:val="28"/>
          <w:szCs w:val="28"/>
        </w:rPr>
        <w:t>2、QQ群：</w:t>
      </w:r>
    </w:p>
    <w:p w:rsidR="00D81BF5" w:rsidRDefault="00D81BF5" w:rsidP="00D81BF5">
      <w:pPr>
        <w:widowControl/>
        <w:ind w:firstLine="567"/>
        <w:rPr>
          <w:rFonts w:ascii="仿宋_GB2312" w:eastAsia="仿宋_GB2312" w:cs="仿宋_GB2312"/>
          <w:color w:val="000000"/>
          <w:kern w:val="0"/>
          <w:sz w:val="28"/>
          <w:szCs w:val="28"/>
        </w:rPr>
      </w:pPr>
      <w:r w:rsidRPr="00D81BF5">
        <w:rPr>
          <w:rFonts w:ascii="仿宋_GB2312" w:eastAsia="仿宋_GB2312" w:cs="仿宋_GB2312" w:hint="eastAsia"/>
          <w:color w:val="000000"/>
          <w:kern w:val="0"/>
          <w:sz w:val="28"/>
          <w:szCs w:val="28"/>
        </w:rPr>
        <w:t>群号：143700972（2020</w:t>
      </w:r>
      <w:proofErr w:type="gramStart"/>
      <w:r w:rsidRPr="00D81BF5">
        <w:rPr>
          <w:rFonts w:ascii="仿宋_GB2312" w:eastAsia="仿宋_GB2312" w:cs="仿宋_GB2312" w:hint="eastAsia"/>
          <w:color w:val="000000"/>
          <w:kern w:val="0"/>
          <w:sz w:val="28"/>
          <w:szCs w:val="28"/>
        </w:rPr>
        <w:t>杭电互联网</w:t>
      </w:r>
      <w:proofErr w:type="gramEnd"/>
      <w:r w:rsidRPr="00D81BF5">
        <w:rPr>
          <w:rFonts w:ascii="仿宋_GB2312" w:eastAsia="仿宋_GB2312" w:cs="仿宋_GB2312" w:hint="eastAsia"/>
          <w:color w:val="000000"/>
          <w:kern w:val="0"/>
          <w:sz w:val="28"/>
          <w:szCs w:val="28"/>
        </w:rPr>
        <w:t>+大赛群1）或者1006145209（2020</w:t>
      </w:r>
      <w:proofErr w:type="gramStart"/>
      <w:r w:rsidRPr="00D81BF5">
        <w:rPr>
          <w:rFonts w:ascii="仿宋_GB2312" w:eastAsia="仿宋_GB2312" w:cs="仿宋_GB2312" w:hint="eastAsia"/>
          <w:color w:val="000000"/>
          <w:kern w:val="0"/>
          <w:sz w:val="28"/>
          <w:szCs w:val="28"/>
        </w:rPr>
        <w:t>杭电互联网</w:t>
      </w:r>
      <w:proofErr w:type="gramEnd"/>
      <w:r w:rsidRPr="00D81BF5">
        <w:rPr>
          <w:rFonts w:ascii="仿宋_GB2312" w:eastAsia="仿宋_GB2312" w:cs="仿宋_GB2312" w:hint="eastAsia"/>
          <w:color w:val="000000"/>
          <w:kern w:val="0"/>
          <w:sz w:val="28"/>
          <w:szCs w:val="28"/>
        </w:rPr>
        <w:t>+大赛群2）</w:t>
      </w:r>
    </w:p>
    <w:p w:rsidR="00422B12" w:rsidRPr="009A3F20" w:rsidRDefault="00D81BF5" w:rsidP="0045429B">
      <w:pPr>
        <w:jc w:val="center"/>
        <w:rPr>
          <w:rFonts w:ascii="仿宋_GB2312" w:eastAsia="仿宋_GB2312" w:hAnsi="仿宋"/>
          <w:sz w:val="32"/>
          <w:szCs w:val="32"/>
        </w:rPr>
      </w:pPr>
      <w:r>
        <w:rPr>
          <w:rFonts w:ascii="仿宋_GB2312" w:eastAsia="仿宋_GB2312" w:cs="仿宋_GB2312" w:hint="eastAsia"/>
          <w:noProof/>
          <w:color w:val="000000"/>
          <w:kern w:val="0"/>
          <w:sz w:val="28"/>
          <w:szCs w:val="28"/>
        </w:rPr>
        <w:drawing>
          <wp:inline distT="0" distB="0" distL="0" distR="0">
            <wp:extent cx="2257425" cy="2583100"/>
            <wp:effectExtent l="0" t="0" r="0" b="825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70642" cy="2598223"/>
                    </a:xfrm>
                    <a:prstGeom prst="rect">
                      <a:avLst/>
                    </a:prstGeom>
                    <a:noFill/>
                    <a:ln>
                      <a:noFill/>
                    </a:ln>
                  </pic:spPr>
                </pic:pic>
              </a:graphicData>
            </a:graphic>
          </wp:inline>
        </w:drawing>
      </w:r>
      <w:r w:rsidR="0045429B">
        <w:rPr>
          <w:rFonts w:ascii="仿宋_GB2312" w:eastAsia="仿宋_GB2312" w:hAnsi="仿宋"/>
          <w:noProof/>
          <w:sz w:val="32"/>
          <w:szCs w:val="32"/>
        </w:rPr>
        <w:drawing>
          <wp:inline distT="0" distB="0" distL="0" distR="0">
            <wp:extent cx="2209800" cy="2563713"/>
            <wp:effectExtent l="0" t="0" r="0" b="825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19015" cy="2574404"/>
                    </a:xfrm>
                    <a:prstGeom prst="rect">
                      <a:avLst/>
                    </a:prstGeom>
                    <a:noFill/>
                    <a:ln>
                      <a:noFill/>
                    </a:ln>
                  </pic:spPr>
                </pic:pic>
              </a:graphicData>
            </a:graphic>
          </wp:inline>
        </w:drawing>
      </w:r>
    </w:p>
    <w:p w:rsidR="00422B12" w:rsidRPr="009A3F20" w:rsidRDefault="00422B12" w:rsidP="009A3F20">
      <w:pPr>
        <w:ind w:right="640"/>
        <w:jc w:val="center"/>
        <w:rPr>
          <w:rFonts w:ascii="仿宋_GB2312" w:eastAsia="仿宋_GB2312" w:hAnsi="仿宋" w:cs="仿宋_GB2312"/>
          <w:sz w:val="32"/>
          <w:szCs w:val="32"/>
        </w:rPr>
      </w:pPr>
      <w:r w:rsidRPr="009A3F20">
        <w:rPr>
          <w:rFonts w:ascii="仿宋_GB2312" w:eastAsia="仿宋_GB2312" w:hAnsi="仿宋" w:cs="仿宋_GB2312"/>
          <w:sz w:val="32"/>
          <w:szCs w:val="32"/>
        </w:rPr>
        <w:t xml:space="preserve">                 </w:t>
      </w:r>
      <w:r w:rsidR="0045429B">
        <w:rPr>
          <w:rFonts w:ascii="仿宋_GB2312" w:eastAsia="仿宋_GB2312" w:hAnsi="仿宋" w:cs="仿宋_GB2312"/>
          <w:sz w:val="32"/>
          <w:szCs w:val="32"/>
        </w:rPr>
        <w:t xml:space="preserve">  </w:t>
      </w:r>
      <w:r w:rsidRPr="009A3F20">
        <w:rPr>
          <w:rFonts w:ascii="仿宋_GB2312" w:eastAsia="仿宋_GB2312" w:hAnsi="仿宋" w:cs="仿宋_GB2312"/>
          <w:sz w:val="32"/>
          <w:szCs w:val="32"/>
        </w:rPr>
        <w:t xml:space="preserve"> </w:t>
      </w:r>
      <w:r w:rsidRPr="009A3F20">
        <w:rPr>
          <w:rFonts w:ascii="仿宋_GB2312" w:eastAsia="仿宋_GB2312" w:hAnsi="仿宋" w:cs="仿宋_GB2312" w:hint="eastAsia"/>
          <w:sz w:val="32"/>
          <w:szCs w:val="32"/>
        </w:rPr>
        <w:t>杭州</w:t>
      </w:r>
      <w:r w:rsidR="005C7BFD">
        <w:rPr>
          <w:rFonts w:ascii="仿宋_GB2312" w:eastAsia="仿宋_GB2312" w:hAnsi="仿宋" w:cs="仿宋_GB2312" w:hint="eastAsia"/>
          <w:sz w:val="32"/>
          <w:szCs w:val="32"/>
        </w:rPr>
        <w:t>电子科技大学创业学院</w:t>
      </w:r>
      <w:r w:rsidRPr="009A3F20">
        <w:rPr>
          <w:rFonts w:ascii="仿宋_GB2312" w:eastAsia="仿宋_GB2312" w:hAnsi="仿宋" w:cs="仿宋_GB2312"/>
          <w:sz w:val="32"/>
          <w:szCs w:val="32"/>
        </w:rPr>
        <w:t xml:space="preserve">        </w:t>
      </w:r>
    </w:p>
    <w:p w:rsidR="00422B12" w:rsidRPr="009A3F20" w:rsidRDefault="00422B12" w:rsidP="009A3F20">
      <w:pPr>
        <w:jc w:val="center"/>
        <w:rPr>
          <w:rFonts w:ascii="仿宋_GB2312" w:eastAsia="仿宋_GB2312" w:hAnsi="仿宋"/>
          <w:sz w:val="32"/>
          <w:szCs w:val="32"/>
        </w:rPr>
        <w:sectPr w:rsidR="00422B12" w:rsidRPr="009A3F20">
          <w:footerReference w:type="default" r:id="rId10"/>
          <w:pgSz w:w="11906" w:h="16838"/>
          <w:pgMar w:top="1440" w:right="1800" w:bottom="1440" w:left="1800" w:header="851" w:footer="992" w:gutter="0"/>
          <w:pgNumType w:fmt="numberInDash"/>
          <w:cols w:space="425"/>
          <w:titlePg/>
          <w:docGrid w:type="lines" w:linePitch="312"/>
        </w:sectPr>
      </w:pPr>
      <w:r>
        <w:rPr>
          <w:rFonts w:ascii="仿宋_GB2312" w:eastAsia="仿宋_GB2312" w:hAnsi="仿宋" w:cs="仿宋_GB2312"/>
          <w:sz w:val="32"/>
          <w:szCs w:val="32"/>
        </w:rPr>
        <w:t xml:space="preserve">             </w:t>
      </w:r>
      <w:r w:rsidR="0045429B">
        <w:rPr>
          <w:rFonts w:ascii="仿宋_GB2312" w:eastAsia="仿宋_GB2312" w:hAnsi="仿宋" w:cs="仿宋_GB2312"/>
          <w:sz w:val="32"/>
          <w:szCs w:val="32"/>
        </w:rPr>
        <w:t xml:space="preserve">   </w:t>
      </w:r>
      <w:r>
        <w:rPr>
          <w:rFonts w:ascii="仿宋_GB2312" w:eastAsia="仿宋_GB2312" w:hAnsi="仿宋" w:cs="仿宋_GB2312"/>
          <w:sz w:val="32"/>
          <w:szCs w:val="32"/>
        </w:rPr>
        <w:t xml:space="preserve"> </w:t>
      </w:r>
      <w:r w:rsidRPr="009A3F20">
        <w:rPr>
          <w:rFonts w:ascii="仿宋_GB2312" w:eastAsia="仿宋_GB2312" w:hAnsi="仿宋" w:cs="仿宋_GB2312"/>
          <w:sz w:val="32"/>
          <w:szCs w:val="32"/>
        </w:rPr>
        <w:t>202</w:t>
      </w:r>
      <w:r w:rsidR="005C7BFD">
        <w:rPr>
          <w:rFonts w:ascii="仿宋_GB2312" w:eastAsia="仿宋_GB2312" w:hAnsi="仿宋" w:cs="仿宋_GB2312"/>
          <w:sz w:val="32"/>
          <w:szCs w:val="32"/>
        </w:rPr>
        <w:t>1</w:t>
      </w:r>
      <w:r w:rsidRPr="009A3F20">
        <w:rPr>
          <w:rFonts w:ascii="仿宋_GB2312" w:eastAsia="仿宋_GB2312" w:hAnsi="仿宋" w:cs="仿宋_GB2312" w:hint="eastAsia"/>
          <w:sz w:val="32"/>
          <w:szCs w:val="32"/>
        </w:rPr>
        <w:t>年</w:t>
      </w:r>
      <w:r w:rsidR="005C7BFD">
        <w:rPr>
          <w:rFonts w:ascii="仿宋_GB2312" w:eastAsia="仿宋_GB2312" w:hAnsi="仿宋" w:cs="仿宋_GB2312"/>
          <w:sz w:val="32"/>
          <w:szCs w:val="32"/>
        </w:rPr>
        <w:t>3</w:t>
      </w:r>
      <w:r w:rsidRPr="009A3F20">
        <w:rPr>
          <w:rFonts w:ascii="仿宋_GB2312" w:eastAsia="仿宋_GB2312" w:hAnsi="仿宋" w:cs="仿宋_GB2312" w:hint="eastAsia"/>
          <w:sz w:val="32"/>
          <w:szCs w:val="32"/>
        </w:rPr>
        <w:t>月</w:t>
      </w:r>
      <w:r w:rsidR="005C7BFD">
        <w:rPr>
          <w:rFonts w:ascii="仿宋_GB2312" w:eastAsia="仿宋_GB2312" w:hAnsi="仿宋" w:cs="仿宋_GB2312"/>
          <w:sz w:val="32"/>
          <w:szCs w:val="32"/>
        </w:rPr>
        <w:t>15</w:t>
      </w:r>
    </w:p>
    <w:p w:rsidR="00422B12" w:rsidRPr="00EA3D75" w:rsidRDefault="00422B12" w:rsidP="005C7BFD">
      <w:pPr>
        <w:pStyle w:val="af2"/>
        <w:spacing w:before="0" w:beforeAutospacing="0" w:after="0" w:afterAutospacing="0"/>
        <w:jc w:val="both"/>
      </w:pPr>
    </w:p>
    <w:sectPr w:rsidR="00422B12" w:rsidRPr="00EA3D75" w:rsidSect="00434B8C">
      <w:footerReference w:type="default" r:id="rId11"/>
      <w:pgSz w:w="11906" w:h="16838"/>
      <w:pgMar w:top="1701" w:right="1701" w:bottom="1701" w:left="1701" w:header="851" w:footer="992" w:gutter="0"/>
      <w:pgNumType w:fmt="numberInDash"/>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132F3" w:rsidRDefault="003132F3">
      <w:r>
        <w:separator/>
      </w:r>
    </w:p>
  </w:endnote>
  <w:endnote w:type="continuationSeparator" w:id="0">
    <w:p w:rsidR="003132F3" w:rsidRDefault="003132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小标宋">
    <w:altName w:val="Arial Unicode MS"/>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2B12" w:rsidRDefault="00422B12">
    <w:pPr>
      <w:pStyle w:val="a7"/>
      <w:framePr w:wrap="auto" w:vAnchor="text" w:hAnchor="margin" w:xAlign="center" w:y="1"/>
      <w:rPr>
        <w:rStyle w:val="a3"/>
        <w:rFonts w:ascii="宋体"/>
        <w:sz w:val="28"/>
        <w:szCs w:val="28"/>
      </w:rPr>
    </w:pPr>
    <w:r>
      <w:rPr>
        <w:rStyle w:val="a3"/>
        <w:rFonts w:ascii="宋体" w:hAnsi="宋体" w:cs="宋体"/>
        <w:sz w:val="28"/>
        <w:szCs w:val="28"/>
      </w:rPr>
      <w:fldChar w:fldCharType="begin"/>
    </w:r>
    <w:r>
      <w:rPr>
        <w:rStyle w:val="a3"/>
        <w:rFonts w:ascii="宋体" w:hAnsi="宋体" w:cs="宋体"/>
        <w:sz w:val="28"/>
        <w:szCs w:val="28"/>
      </w:rPr>
      <w:instrText xml:space="preserve">PAGE  </w:instrText>
    </w:r>
    <w:r>
      <w:rPr>
        <w:rStyle w:val="a3"/>
        <w:rFonts w:ascii="宋体" w:hAnsi="宋体" w:cs="宋体"/>
        <w:sz w:val="28"/>
        <w:szCs w:val="28"/>
      </w:rPr>
      <w:fldChar w:fldCharType="separate"/>
    </w:r>
    <w:r>
      <w:rPr>
        <w:rStyle w:val="a3"/>
        <w:rFonts w:ascii="宋体" w:hAnsi="宋体" w:cs="宋体"/>
        <w:noProof/>
        <w:sz w:val="28"/>
        <w:szCs w:val="28"/>
      </w:rPr>
      <w:t>- 2 -</w:t>
    </w:r>
    <w:r>
      <w:rPr>
        <w:rStyle w:val="a3"/>
        <w:rFonts w:ascii="宋体" w:hAnsi="宋体" w:cs="宋体"/>
        <w:sz w:val="28"/>
        <w:szCs w:val="28"/>
      </w:rPr>
      <w:fldChar w:fldCharType="end"/>
    </w:r>
  </w:p>
  <w:p w:rsidR="00422B12" w:rsidRDefault="00422B12">
    <w:pPr>
      <w:pStyle w:val="a7"/>
      <w:jc w:val="center"/>
    </w:pPr>
  </w:p>
  <w:p w:rsidR="00422B12" w:rsidRDefault="00422B12">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2B12" w:rsidRDefault="00422B12">
    <w:pPr>
      <w:pStyle w:val="a7"/>
      <w:framePr w:wrap="auto" w:vAnchor="text" w:hAnchor="margin" w:xAlign="center" w:y="1"/>
      <w:rPr>
        <w:rStyle w:val="a3"/>
        <w:rFonts w:ascii="宋体"/>
        <w:sz w:val="28"/>
        <w:szCs w:val="28"/>
      </w:rPr>
    </w:pPr>
    <w:r>
      <w:rPr>
        <w:rStyle w:val="a3"/>
        <w:rFonts w:ascii="宋体" w:hAnsi="宋体" w:cs="宋体"/>
        <w:sz w:val="28"/>
        <w:szCs w:val="28"/>
      </w:rPr>
      <w:fldChar w:fldCharType="begin"/>
    </w:r>
    <w:r>
      <w:rPr>
        <w:rStyle w:val="a3"/>
        <w:rFonts w:ascii="宋体" w:hAnsi="宋体" w:cs="宋体"/>
        <w:sz w:val="28"/>
        <w:szCs w:val="28"/>
      </w:rPr>
      <w:instrText xml:space="preserve">PAGE  </w:instrText>
    </w:r>
    <w:r>
      <w:rPr>
        <w:rStyle w:val="a3"/>
        <w:rFonts w:ascii="宋体" w:hAnsi="宋体" w:cs="宋体"/>
        <w:sz w:val="28"/>
        <w:szCs w:val="28"/>
      </w:rPr>
      <w:fldChar w:fldCharType="separate"/>
    </w:r>
    <w:r>
      <w:rPr>
        <w:rStyle w:val="a3"/>
        <w:rFonts w:ascii="宋体" w:hAnsi="宋体" w:cs="宋体"/>
        <w:noProof/>
        <w:sz w:val="28"/>
        <w:szCs w:val="28"/>
      </w:rPr>
      <w:t>- 3 -</w:t>
    </w:r>
    <w:r>
      <w:rPr>
        <w:rStyle w:val="a3"/>
        <w:rFonts w:ascii="宋体" w:hAnsi="宋体" w:cs="宋体"/>
        <w:sz w:val="28"/>
        <w:szCs w:val="28"/>
      </w:rPr>
      <w:fldChar w:fldCharType="end"/>
    </w:r>
  </w:p>
  <w:p w:rsidR="00422B12" w:rsidRDefault="00422B12">
    <w:pPr>
      <w:pStyle w:val="a7"/>
    </w:pPr>
  </w:p>
  <w:p w:rsidR="00422B12" w:rsidRDefault="00422B12">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132F3" w:rsidRDefault="003132F3">
      <w:r>
        <w:separator/>
      </w:r>
    </w:p>
  </w:footnote>
  <w:footnote w:type="continuationSeparator" w:id="0">
    <w:p w:rsidR="003132F3" w:rsidRDefault="003132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62D4D63E"/>
    <w:lvl w:ilvl="0">
      <w:start w:val="1"/>
      <w:numFmt w:val="bullet"/>
      <w:lvlText w:val=""/>
      <w:lvlJc w:val="left"/>
      <w:pPr>
        <w:tabs>
          <w:tab w:val="num" w:pos="0"/>
        </w:tabs>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cs="Wingdings" w:hint="default"/>
      </w:rPr>
    </w:lvl>
    <w:lvl w:ilvl="4">
      <w:start w:val="1"/>
      <w:numFmt w:val="bullet"/>
      <w:lvlText w:val=""/>
      <w:lvlJc w:val="left"/>
      <w:pPr>
        <w:tabs>
          <w:tab w:val="num" w:pos="2880"/>
        </w:tabs>
        <w:ind w:left="3240" w:hanging="360"/>
      </w:pPr>
      <w:rPr>
        <w:rFonts w:ascii="Wingdings" w:hAnsi="Wingdings" w:cs="Wingdings" w:hint="default"/>
      </w:rPr>
    </w:lvl>
    <w:lvl w:ilvl="5">
      <w:start w:val="1"/>
      <w:numFmt w:val="bullet"/>
      <w:lvlText w:val=""/>
      <w:lvlJc w:val="left"/>
      <w:pPr>
        <w:tabs>
          <w:tab w:val="num" w:pos="3600"/>
        </w:tabs>
        <w:ind w:left="3960" w:hanging="360"/>
      </w:pPr>
      <w:rPr>
        <w:rFonts w:ascii="Symbol" w:hAnsi="Symbol" w:cs="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cs="Wingdings" w:hint="default"/>
      </w:rPr>
    </w:lvl>
    <w:lvl w:ilvl="8">
      <w:start w:val="1"/>
      <w:numFmt w:val="bullet"/>
      <w:lvlText w:val=""/>
      <w:lvlJc w:val="left"/>
      <w:pPr>
        <w:tabs>
          <w:tab w:val="num" w:pos="5760"/>
        </w:tabs>
        <w:ind w:left="6120" w:hanging="360"/>
      </w:pPr>
      <w:rPr>
        <w:rFonts w:ascii="Wingdings" w:hAnsi="Wingdings" w:cs="Wingdings" w:hint="default"/>
      </w:rPr>
    </w:lvl>
  </w:abstractNum>
  <w:abstractNum w:abstractNumId="1" w15:restartNumberingAfterBreak="0">
    <w:nsid w:val="018A32DE"/>
    <w:multiLevelType w:val="multilevel"/>
    <w:tmpl w:val="0C1CF23C"/>
    <w:lvl w:ilvl="0">
      <w:start w:val="1"/>
      <w:numFmt w:val="decimal"/>
      <w:lvlText w:val="%1."/>
      <w:lvlJc w:val="left"/>
      <w:pPr>
        <w:ind w:left="1555" w:hanging="420"/>
      </w:pPr>
      <w:rPr>
        <w:color w:val="auto"/>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2" w15:restartNumberingAfterBreak="0">
    <w:nsid w:val="0A14626E"/>
    <w:multiLevelType w:val="multilevel"/>
    <w:tmpl w:val="0A14626E"/>
    <w:lvl w:ilvl="0">
      <w:start w:val="1"/>
      <w:numFmt w:val="decimal"/>
      <w:lvlText w:val="%1."/>
      <w:lvlJc w:val="left"/>
      <w:pPr>
        <w:tabs>
          <w:tab w:val="num" w:pos="1130"/>
        </w:tabs>
        <w:ind w:left="1130" w:hanging="420"/>
      </w:pPr>
    </w:lvl>
    <w:lvl w:ilvl="1">
      <w:start w:val="1"/>
      <w:numFmt w:val="lowerLetter"/>
      <w:lvlText w:val="%2)"/>
      <w:lvlJc w:val="left"/>
      <w:pPr>
        <w:tabs>
          <w:tab w:val="num" w:pos="1550"/>
        </w:tabs>
        <w:ind w:left="1550" w:hanging="420"/>
      </w:pPr>
    </w:lvl>
    <w:lvl w:ilvl="2">
      <w:start w:val="1"/>
      <w:numFmt w:val="lowerRoman"/>
      <w:lvlText w:val="%3."/>
      <w:lvlJc w:val="right"/>
      <w:pPr>
        <w:tabs>
          <w:tab w:val="num" w:pos="1970"/>
        </w:tabs>
        <w:ind w:left="1970" w:hanging="420"/>
      </w:pPr>
    </w:lvl>
    <w:lvl w:ilvl="3">
      <w:start w:val="1"/>
      <w:numFmt w:val="decimal"/>
      <w:lvlText w:val="%4."/>
      <w:lvlJc w:val="left"/>
      <w:pPr>
        <w:tabs>
          <w:tab w:val="num" w:pos="2390"/>
        </w:tabs>
        <w:ind w:left="2390" w:hanging="420"/>
      </w:pPr>
    </w:lvl>
    <w:lvl w:ilvl="4">
      <w:start w:val="1"/>
      <w:numFmt w:val="lowerLetter"/>
      <w:lvlText w:val="%5)"/>
      <w:lvlJc w:val="left"/>
      <w:pPr>
        <w:tabs>
          <w:tab w:val="num" w:pos="2810"/>
        </w:tabs>
        <w:ind w:left="2810" w:hanging="420"/>
      </w:pPr>
    </w:lvl>
    <w:lvl w:ilvl="5">
      <w:start w:val="1"/>
      <w:numFmt w:val="lowerRoman"/>
      <w:lvlText w:val="%6."/>
      <w:lvlJc w:val="right"/>
      <w:pPr>
        <w:tabs>
          <w:tab w:val="num" w:pos="3230"/>
        </w:tabs>
        <w:ind w:left="3230" w:hanging="420"/>
      </w:pPr>
    </w:lvl>
    <w:lvl w:ilvl="6">
      <w:start w:val="1"/>
      <w:numFmt w:val="decimal"/>
      <w:lvlText w:val="%7."/>
      <w:lvlJc w:val="left"/>
      <w:pPr>
        <w:tabs>
          <w:tab w:val="num" w:pos="3650"/>
        </w:tabs>
        <w:ind w:left="3650" w:hanging="420"/>
      </w:pPr>
    </w:lvl>
    <w:lvl w:ilvl="7">
      <w:start w:val="1"/>
      <w:numFmt w:val="lowerLetter"/>
      <w:lvlText w:val="%8)"/>
      <w:lvlJc w:val="left"/>
      <w:pPr>
        <w:tabs>
          <w:tab w:val="num" w:pos="4070"/>
        </w:tabs>
        <w:ind w:left="4070" w:hanging="420"/>
      </w:pPr>
    </w:lvl>
    <w:lvl w:ilvl="8">
      <w:start w:val="1"/>
      <w:numFmt w:val="lowerRoman"/>
      <w:lvlText w:val="%9."/>
      <w:lvlJc w:val="right"/>
      <w:pPr>
        <w:tabs>
          <w:tab w:val="num" w:pos="4490"/>
        </w:tabs>
        <w:ind w:left="4490" w:hanging="420"/>
      </w:pPr>
    </w:lvl>
  </w:abstractNum>
  <w:abstractNum w:abstractNumId="3" w15:restartNumberingAfterBreak="0">
    <w:nsid w:val="16643372"/>
    <w:multiLevelType w:val="multilevel"/>
    <w:tmpl w:val="16643372"/>
    <w:lvl w:ilvl="0">
      <w:start w:val="1"/>
      <w:numFmt w:val="decimal"/>
      <w:lvlText w:val="%1."/>
      <w:lvlJc w:val="left"/>
      <w:pPr>
        <w:tabs>
          <w:tab w:val="num" w:pos="420"/>
        </w:tabs>
        <w:ind w:left="420"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2D9D26BE"/>
    <w:multiLevelType w:val="hybridMultilevel"/>
    <w:tmpl w:val="7B7815BA"/>
    <w:lvl w:ilvl="0" w:tplc="7772D7C6">
      <w:start w:val="1"/>
      <w:numFmt w:val="japaneseCounting"/>
      <w:lvlText w:val="%1、"/>
      <w:lvlJc w:val="left"/>
      <w:pPr>
        <w:ind w:left="1365" w:hanging="720"/>
      </w:pPr>
      <w:rPr>
        <w:rFonts w:hint="default"/>
      </w:rPr>
    </w:lvl>
    <w:lvl w:ilvl="1" w:tplc="04090019">
      <w:start w:val="1"/>
      <w:numFmt w:val="lowerLetter"/>
      <w:lvlText w:val="%2)"/>
      <w:lvlJc w:val="left"/>
      <w:pPr>
        <w:ind w:left="1485" w:hanging="420"/>
      </w:pPr>
    </w:lvl>
    <w:lvl w:ilvl="2" w:tplc="0409001B">
      <w:start w:val="1"/>
      <w:numFmt w:val="lowerRoman"/>
      <w:lvlText w:val="%3."/>
      <w:lvlJc w:val="right"/>
      <w:pPr>
        <w:ind w:left="1905" w:hanging="420"/>
      </w:pPr>
    </w:lvl>
    <w:lvl w:ilvl="3" w:tplc="0409000F">
      <w:start w:val="1"/>
      <w:numFmt w:val="decimal"/>
      <w:lvlText w:val="%4."/>
      <w:lvlJc w:val="left"/>
      <w:pPr>
        <w:ind w:left="2325" w:hanging="420"/>
      </w:pPr>
    </w:lvl>
    <w:lvl w:ilvl="4" w:tplc="04090019">
      <w:start w:val="1"/>
      <w:numFmt w:val="lowerLetter"/>
      <w:lvlText w:val="%5)"/>
      <w:lvlJc w:val="left"/>
      <w:pPr>
        <w:ind w:left="2745" w:hanging="420"/>
      </w:pPr>
    </w:lvl>
    <w:lvl w:ilvl="5" w:tplc="0409001B">
      <w:start w:val="1"/>
      <w:numFmt w:val="lowerRoman"/>
      <w:lvlText w:val="%6."/>
      <w:lvlJc w:val="right"/>
      <w:pPr>
        <w:ind w:left="3165" w:hanging="420"/>
      </w:pPr>
    </w:lvl>
    <w:lvl w:ilvl="6" w:tplc="0409000F">
      <w:start w:val="1"/>
      <w:numFmt w:val="decimal"/>
      <w:lvlText w:val="%7."/>
      <w:lvlJc w:val="left"/>
      <w:pPr>
        <w:ind w:left="3585" w:hanging="420"/>
      </w:pPr>
    </w:lvl>
    <w:lvl w:ilvl="7" w:tplc="04090019">
      <w:start w:val="1"/>
      <w:numFmt w:val="lowerLetter"/>
      <w:lvlText w:val="%8)"/>
      <w:lvlJc w:val="left"/>
      <w:pPr>
        <w:ind w:left="4005" w:hanging="420"/>
      </w:pPr>
    </w:lvl>
    <w:lvl w:ilvl="8" w:tplc="0409001B">
      <w:start w:val="1"/>
      <w:numFmt w:val="lowerRoman"/>
      <w:lvlText w:val="%9."/>
      <w:lvlJc w:val="right"/>
      <w:pPr>
        <w:ind w:left="4425" w:hanging="420"/>
      </w:pPr>
    </w:lvl>
  </w:abstractNum>
  <w:abstractNum w:abstractNumId="5" w15:restartNumberingAfterBreak="0">
    <w:nsid w:val="3378A519"/>
    <w:multiLevelType w:val="singleLevel"/>
    <w:tmpl w:val="3378A519"/>
    <w:lvl w:ilvl="0">
      <w:start w:val="1"/>
      <w:numFmt w:val="chineseCounting"/>
      <w:suff w:val="nothing"/>
      <w:lvlText w:val="%1、"/>
      <w:lvlJc w:val="left"/>
      <w:rPr>
        <w:rFonts w:hint="eastAsia"/>
      </w:rPr>
    </w:lvl>
  </w:abstractNum>
  <w:abstractNum w:abstractNumId="6" w15:restartNumberingAfterBreak="0">
    <w:nsid w:val="4EB70BB8"/>
    <w:multiLevelType w:val="multilevel"/>
    <w:tmpl w:val="6F1E5A9A"/>
    <w:lvl w:ilvl="0">
      <w:start w:val="1"/>
      <w:numFmt w:val="decimal"/>
      <w:lvlText w:val="%1."/>
      <w:lvlJc w:val="left"/>
      <w:pPr>
        <w:tabs>
          <w:tab w:val="num" w:pos="1555"/>
        </w:tabs>
        <w:ind w:left="1555" w:hanging="420"/>
      </w:pPr>
      <w:rPr>
        <w:color w:val="auto"/>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7" w15:restartNumberingAfterBreak="0">
    <w:nsid w:val="547541B5"/>
    <w:multiLevelType w:val="hybridMultilevel"/>
    <w:tmpl w:val="84DC7374"/>
    <w:lvl w:ilvl="0" w:tplc="8A7E8234">
      <w:start w:val="5"/>
      <w:numFmt w:val="japaneseCounting"/>
      <w:lvlText w:val="%1、"/>
      <w:lvlJc w:val="left"/>
      <w:pPr>
        <w:ind w:left="1365" w:hanging="720"/>
      </w:pPr>
      <w:rPr>
        <w:rFonts w:hint="default"/>
      </w:rPr>
    </w:lvl>
    <w:lvl w:ilvl="1" w:tplc="04090019">
      <w:start w:val="1"/>
      <w:numFmt w:val="lowerLetter"/>
      <w:lvlText w:val="%2)"/>
      <w:lvlJc w:val="left"/>
      <w:pPr>
        <w:ind w:left="1485" w:hanging="420"/>
      </w:pPr>
    </w:lvl>
    <w:lvl w:ilvl="2" w:tplc="0409001B">
      <w:start w:val="1"/>
      <w:numFmt w:val="lowerRoman"/>
      <w:lvlText w:val="%3."/>
      <w:lvlJc w:val="right"/>
      <w:pPr>
        <w:ind w:left="1905" w:hanging="420"/>
      </w:pPr>
    </w:lvl>
    <w:lvl w:ilvl="3" w:tplc="0409000F">
      <w:start w:val="1"/>
      <w:numFmt w:val="decimal"/>
      <w:lvlText w:val="%4."/>
      <w:lvlJc w:val="left"/>
      <w:pPr>
        <w:ind w:left="2325" w:hanging="420"/>
      </w:pPr>
    </w:lvl>
    <w:lvl w:ilvl="4" w:tplc="04090019">
      <w:start w:val="1"/>
      <w:numFmt w:val="lowerLetter"/>
      <w:lvlText w:val="%5)"/>
      <w:lvlJc w:val="left"/>
      <w:pPr>
        <w:ind w:left="2745" w:hanging="420"/>
      </w:pPr>
    </w:lvl>
    <w:lvl w:ilvl="5" w:tplc="0409001B">
      <w:start w:val="1"/>
      <w:numFmt w:val="lowerRoman"/>
      <w:lvlText w:val="%6."/>
      <w:lvlJc w:val="right"/>
      <w:pPr>
        <w:ind w:left="3165" w:hanging="420"/>
      </w:pPr>
    </w:lvl>
    <w:lvl w:ilvl="6" w:tplc="0409000F">
      <w:start w:val="1"/>
      <w:numFmt w:val="decimal"/>
      <w:lvlText w:val="%7."/>
      <w:lvlJc w:val="left"/>
      <w:pPr>
        <w:ind w:left="3585" w:hanging="420"/>
      </w:pPr>
    </w:lvl>
    <w:lvl w:ilvl="7" w:tplc="04090019">
      <w:start w:val="1"/>
      <w:numFmt w:val="lowerLetter"/>
      <w:lvlText w:val="%8)"/>
      <w:lvlJc w:val="left"/>
      <w:pPr>
        <w:ind w:left="4005" w:hanging="420"/>
      </w:pPr>
    </w:lvl>
    <w:lvl w:ilvl="8" w:tplc="0409001B">
      <w:start w:val="1"/>
      <w:numFmt w:val="lowerRoman"/>
      <w:lvlText w:val="%9."/>
      <w:lvlJc w:val="right"/>
      <w:pPr>
        <w:ind w:left="4425" w:hanging="420"/>
      </w:pPr>
    </w:lvl>
  </w:abstractNum>
  <w:abstractNum w:abstractNumId="8" w15:restartNumberingAfterBreak="0">
    <w:nsid w:val="794A5DCD"/>
    <w:multiLevelType w:val="multilevel"/>
    <w:tmpl w:val="794A5DCD"/>
    <w:lvl w:ilvl="0">
      <w:start w:val="1"/>
      <w:numFmt w:val="decimal"/>
      <w:lvlText w:val="%1."/>
      <w:lvlJc w:val="left"/>
      <w:pPr>
        <w:ind w:left="988" w:hanging="420"/>
      </w:pPr>
    </w:lvl>
    <w:lvl w:ilvl="1">
      <w:start w:val="1"/>
      <w:numFmt w:val="lowerLetter"/>
      <w:lvlText w:val="%2)"/>
      <w:lvlJc w:val="left"/>
      <w:pPr>
        <w:ind w:left="1408" w:hanging="420"/>
      </w:pPr>
    </w:lvl>
    <w:lvl w:ilvl="2">
      <w:start w:val="1"/>
      <w:numFmt w:val="lowerRoman"/>
      <w:lvlText w:val="%3."/>
      <w:lvlJc w:val="right"/>
      <w:pPr>
        <w:ind w:left="1828" w:hanging="420"/>
      </w:pPr>
    </w:lvl>
    <w:lvl w:ilvl="3">
      <w:start w:val="1"/>
      <w:numFmt w:val="decimal"/>
      <w:lvlText w:val="%4."/>
      <w:lvlJc w:val="left"/>
      <w:pPr>
        <w:ind w:left="2248" w:hanging="420"/>
      </w:pPr>
    </w:lvl>
    <w:lvl w:ilvl="4">
      <w:start w:val="1"/>
      <w:numFmt w:val="lowerLetter"/>
      <w:lvlText w:val="%5)"/>
      <w:lvlJc w:val="left"/>
      <w:pPr>
        <w:ind w:left="2668" w:hanging="420"/>
      </w:pPr>
    </w:lvl>
    <w:lvl w:ilvl="5">
      <w:start w:val="1"/>
      <w:numFmt w:val="lowerRoman"/>
      <w:lvlText w:val="%6."/>
      <w:lvlJc w:val="right"/>
      <w:pPr>
        <w:ind w:left="3088" w:hanging="420"/>
      </w:pPr>
    </w:lvl>
    <w:lvl w:ilvl="6">
      <w:start w:val="1"/>
      <w:numFmt w:val="decimal"/>
      <w:lvlText w:val="%7."/>
      <w:lvlJc w:val="left"/>
      <w:pPr>
        <w:ind w:left="3508" w:hanging="420"/>
      </w:pPr>
    </w:lvl>
    <w:lvl w:ilvl="7">
      <w:start w:val="1"/>
      <w:numFmt w:val="lowerLetter"/>
      <w:lvlText w:val="%8)"/>
      <w:lvlJc w:val="left"/>
      <w:pPr>
        <w:ind w:left="3928" w:hanging="420"/>
      </w:pPr>
    </w:lvl>
    <w:lvl w:ilvl="8">
      <w:start w:val="1"/>
      <w:numFmt w:val="lowerRoman"/>
      <w:lvlText w:val="%9."/>
      <w:lvlJc w:val="right"/>
      <w:pPr>
        <w:ind w:left="4348" w:hanging="420"/>
      </w:pPr>
    </w:lvl>
  </w:abstractNum>
  <w:num w:numId="1">
    <w:abstractNumId w:val="8"/>
  </w:num>
  <w:num w:numId="2">
    <w:abstractNumId w:val="2"/>
  </w:num>
  <w:num w:numId="3">
    <w:abstractNumId w:val="3"/>
  </w:num>
  <w:num w:numId="4">
    <w:abstractNumId w:val="6"/>
  </w:num>
  <w:num w:numId="5">
    <w:abstractNumId w:val="1"/>
  </w:num>
  <w:num w:numId="6">
    <w:abstractNumId w:val="0"/>
  </w:num>
  <w:num w:numId="7">
    <w:abstractNumId w:val="4"/>
  </w:num>
  <w:num w:numId="8">
    <w:abstractNumId w:val="7"/>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5CA4"/>
    <w:rsid w:val="000004DB"/>
    <w:rsid w:val="00001A7B"/>
    <w:rsid w:val="00002892"/>
    <w:rsid w:val="00002E52"/>
    <w:rsid w:val="00004B4F"/>
    <w:rsid w:val="00005717"/>
    <w:rsid w:val="00006390"/>
    <w:rsid w:val="00012035"/>
    <w:rsid w:val="00012C31"/>
    <w:rsid w:val="00012D18"/>
    <w:rsid w:val="00015F65"/>
    <w:rsid w:val="000163B1"/>
    <w:rsid w:val="000171A5"/>
    <w:rsid w:val="00020E1B"/>
    <w:rsid w:val="00025902"/>
    <w:rsid w:val="00027046"/>
    <w:rsid w:val="00030221"/>
    <w:rsid w:val="000310CB"/>
    <w:rsid w:val="00031372"/>
    <w:rsid w:val="000314DC"/>
    <w:rsid w:val="000330B0"/>
    <w:rsid w:val="000339CE"/>
    <w:rsid w:val="0003549A"/>
    <w:rsid w:val="00036869"/>
    <w:rsid w:val="00037858"/>
    <w:rsid w:val="000407FE"/>
    <w:rsid w:val="000442E7"/>
    <w:rsid w:val="00045D13"/>
    <w:rsid w:val="00050FD8"/>
    <w:rsid w:val="00051EF6"/>
    <w:rsid w:val="0005424A"/>
    <w:rsid w:val="000544B5"/>
    <w:rsid w:val="00055E53"/>
    <w:rsid w:val="00060E25"/>
    <w:rsid w:val="0006151B"/>
    <w:rsid w:val="0006186B"/>
    <w:rsid w:val="0006391C"/>
    <w:rsid w:val="00063C53"/>
    <w:rsid w:val="00063E64"/>
    <w:rsid w:val="000646D4"/>
    <w:rsid w:val="00065ACF"/>
    <w:rsid w:val="0006688E"/>
    <w:rsid w:val="00073477"/>
    <w:rsid w:val="000736BB"/>
    <w:rsid w:val="00075696"/>
    <w:rsid w:val="000767AE"/>
    <w:rsid w:val="000771B8"/>
    <w:rsid w:val="00080733"/>
    <w:rsid w:val="00081369"/>
    <w:rsid w:val="00082773"/>
    <w:rsid w:val="00084654"/>
    <w:rsid w:val="000847AB"/>
    <w:rsid w:val="00084BD7"/>
    <w:rsid w:val="00085440"/>
    <w:rsid w:val="00086686"/>
    <w:rsid w:val="00092A30"/>
    <w:rsid w:val="00093F93"/>
    <w:rsid w:val="000954C9"/>
    <w:rsid w:val="00096C8C"/>
    <w:rsid w:val="00097A8C"/>
    <w:rsid w:val="000A0BC5"/>
    <w:rsid w:val="000A17C1"/>
    <w:rsid w:val="000A2E1D"/>
    <w:rsid w:val="000A3F01"/>
    <w:rsid w:val="000A4490"/>
    <w:rsid w:val="000A4E77"/>
    <w:rsid w:val="000A5D16"/>
    <w:rsid w:val="000A676A"/>
    <w:rsid w:val="000A688C"/>
    <w:rsid w:val="000B012F"/>
    <w:rsid w:val="000B0E74"/>
    <w:rsid w:val="000B1248"/>
    <w:rsid w:val="000B18E5"/>
    <w:rsid w:val="000B2AB9"/>
    <w:rsid w:val="000B2BCE"/>
    <w:rsid w:val="000B37AB"/>
    <w:rsid w:val="000B416C"/>
    <w:rsid w:val="000B4631"/>
    <w:rsid w:val="000C010D"/>
    <w:rsid w:val="000C075B"/>
    <w:rsid w:val="000C0FA3"/>
    <w:rsid w:val="000C16BF"/>
    <w:rsid w:val="000C2BD6"/>
    <w:rsid w:val="000C4720"/>
    <w:rsid w:val="000C64B6"/>
    <w:rsid w:val="000C787A"/>
    <w:rsid w:val="000D0310"/>
    <w:rsid w:val="000D0E39"/>
    <w:rsid w:val="000D0F9F"/>
    <w:rsid w:val="000D1BF7"/>
    <w:rsid w:val="000D3701"/>
    <w:rsid w:val="000D4061"/>
    <w:rsid w:val="000D4FC4"/>
    <w:rsid w:val="000D5B97"/>
    <w:rsid w:val="000D68DB"/>
    <w:rsid w:val="000D6D3B"/>
    <w:rsid w:val="000D6E81"/>
    <w:rsid w:val="000E2A05"/>
    <w:rsid w:val="000E4004"/>
    <w:rsid w:val="000E63EF"/>
    <w:rsid w:val="000E6A7F"/>
    <w:rsid w:val="000F0EB8"/>
    <w:rsid w:val="000F1520"/>
    <w:rsid w:val="000F1698"/>
    <w:rsid w:val="000F2EBC"/>
    <w:rsid w:val="000F3B75"/>
    <w:rsid w:val="000F5E01"/>
    <w:rsid w:val="000F6E04"/>
    <w:rsid w:val="001003C8"/>
    <w:rsid w:val="00101789"/>
    <w:rsid w:val="001035F5"/>
    <w:rsid w:val="00105F42"/>
    <w:rsid w:val="00111532"/>
    <w:rsid w:val="00112BD1"/>
    <w:rsid w:val="00113F5C"/>
    <w:rsid w:val="00114DDD"/>
    <w:rsid w:val="001157E1"/>
    <w:rsid w:val="001159E9"/>
    <w:rsid w:val="00116947"/>
    <w:rsid w:val="00116ABE"/>
    <w:rsid w:val="0012330C"/>
    <w:rsid w:val="00123D49"/>
    <w:rsid w:val="00124545"/>
    <w:rsid w:val="00126690"/>
    <w:rsid w:val="00127630"/>
    <w:rsid w:val="00131882"/>
    <w:rsid w:val="00132002"/>
    <w:rsid w:val="0013254E"/>
    <w:rsid w:val="00133F18"/>
    <w:rsid w:val="00134A1E"/>
    <w:rsid w:val="0014115E"/>
    <w:rsid w:val="001412BF"/>
    <w:rsid w:val="00141990"/>
    <w:rsid w:val="001419B2"/>
    <w:rsid w:val="00141CC6"/>
    <w:rsid w:val="00142642"/>
    <w:rsid w:val="0014265B"/>
    <w:rsid w:val="00142B86"/>
    <w:rsid w:val="0014378E"/>
    <w:rsid w:val="001447B8"/>
    <w:rsid w:val="00147391"/>
    <w:rsid w:val="001507AF"/>
    <w:rsid w:val="0015106E"/>
    <w:rsid w:val="00152A80"/>
    <w:rsid w:val="0015346A"/>
    <w:rsid w:val="00153D74"/>
    <w:rsid w:val="00155424"/>
    <w:rsid w:val="00156CE5"/>
    <w:rsid w:val="0015728E"/>
    <w:rsid w:val="00157605"/>
    <w:rsid w:val="00162171"/>
    <w:rsid w:val="00162330"/>
    <w:rsid w:val="0016427A"/>
    <w:rsid w:val="00166131"/>
    <w:rsid w:val="00166757"/>
    <w:rsid w:val="00166F34"/>
    <w:rsid w:val="00167988"/>
    <w:rsid w:val="001735E5"/>
    <w:rsid w:val="00173A15"/>
    <w:rsid w:val="00173CC1"/>
    <w:rsid w:val="0017440F"/>
    <w:rsid w:val="0017652A"/>
    <w:rsid w:val="001768D6"/>
    <w:rsid w:val="00177AAC"/>
    <w:rsid w:val="00177D8B"/>
    <w:rsid w:val="00177EE2"/>
    <w:rsid w:val="00182678"/>
    <w:rsid w:val="00182831"/>
    <w:rsid w:val="00184D14"/>
    <w:rsid w:val="00185C47"/>
    <w:rsid w:val="00191B61"/>
    <w:rsid w:val="00194085"/>
    <w:rsid w:val="001964EA"/>
    <w:rsid w:val="00196B36"/>
    <w:rsid w:val="00196BDA"/>
    <w:rsid w:val="001975D7"/>
    <w:rsid w:val="001A00C3"/>
    <w:rsid w:val="001A320D"/>
    <w:rsid w:val="001A48B4"/>
    <w:rsid w:val="001A560B"/>
    <w:rsid w:val="001A581C"/>
    <w:rsid w:val="001A5B5F"/>
    <w:rsid w:val="001A6E07"/>
    <w:rsid w:val="001A7FD5"/>
    <w:rsid w:val="001B12C6"/>
    <w:rsid w:val="001B25EE"/>
    <w:rsid w:val="001B47F7"/>
    <w:rsid w:val="001B69B7"/>
    <w:rsid w:val="001B6CD8"/>
    <w:rsid w:val="001C06BF"/>
    <w:rsid w:val="001C3B09"/>
    <w:rsid w:val="001C3F0D"/>
    <w:rsid w:val="001C4C78"/>
    <w:rsid w:val="001C4D7E"/>
    <w:rsid w:val="001C5F29"/>
    <w:rsid w:val="001D0229"/>
    <w:rsid w:val="001D030B"/>
    <w:rsid w:val="001D03CE"/>
    <w:rsid w:val="001D08E6"/>
    <w:rsid w:val="001D1A3D"/>
    <w:rsid w:val="001D424A"/>
    <w:rsid w:val="001D505D"/>
    <w:rsid w:val="001D5109"/>
    <w:rsid w:val="001D6743"/>
    <w:rsid w:val="001D6D8D"/>
    <w:rsid w:val="001D7456"/>
    <w:rsid w:val="001E04FA"/>
    <w:rsid w:val="001E0662"/>
    <w:rsid w:val="001E1B07"/>
    <w:rsid w:val="001E20AB"/>
    <w:rsid w:val="001E2319"/>
    <w:rsid w:val="001E448F"/>
    <w:rsid w:val="001E678C"/>
    <w:rsid w:val="001E6A06"/>
    <w:rsid w:val="001F0630"/>
    <w:rsid w:val="001F0B8A"/>
    <w:rsid w:val="001F0E6F"/>
    <w:rsid w:val="001F23D7"/>
    <w:rsid w:val="001F2BBA"/>
    <w:rsid w:val="001F3B3E"/>
    <w:rsid w:val="001F5703"/>
    <w:rsid w:val="001F669F"/>
    <w:rsid w:val="001F7B20"/>
    <w:rsid w:val="002000C3"/>
    <w:rsid w:val="0020344A"/>
    <w:rsid w:val="00204073"/>
    <w:rsid w:val="002051BE"/>
    <w:rsid w:val="00206ED5"/>
    <w:rsid w:val="0021032D"/>
    <w:rsid w:val="00210CC9"/>
    <w:rsid w:val="002112BC"/>
    <w:rsid w:val="002123C3"/>
    <w:rsid w:val="002129BA"/>
    <w:rsid w:val="00212FF5"/>
    <w:rsid w:val="0021318E"/>
    <w:rsid w:val="00213771"/>
    <w:rsid w:val="0021708F"/>
    <w:rsid w:val="00217A7C"/>
    <w:rsid w:val="00221326"/>
    <w:rsid w:val="00221F0A"/>
    <w:rsid w:val="00223241"/>
    <w:rsid w:val="00224289"/>
    <w:rsid w:val="002242B0"/>
    <w:rsid w:val="0022442F"/>
    <w:rsid w:val="002267EC"/>
    <w:rsid w:val="0022715D"/>
    <w:rsid w:val="00230CC3"/>
    <w:rsid w:val="0023219A"/>
    <w:rsid w:val="002338F1"/>
    <w:rsid w:val="00233B76"/>
    <w:rsid w:val="00234247"/>
    <w:rsid w:val="002358E8"/>
    <w:rsid w:val="00235CD9"/>
    <w:rsid w:val="00237881"/>
    <w:rsid w:val="002433CE"/>
    <w:rsid w:val="0024416B"/>
    <w:rsid w:val="00244320"/>
    <w:rsid w:val="00245B86"/>
    <w:rsid w:val="002478D2"/>
    <w:rsid w:val="00247B9D"/>
    <w:rsid w:val="00251764"/>
    <w:rsid w:val="00251EA8"/>
    <w:rsid w:val="0025318A"/>
    <w:rsid w:val="00254E5A"/>
    <w:rsid w:val="0025520B"/>
    <w:rsid w:val="00256FD4"/>
    <w:rsid w:val="00261A5A"/>
    <w:rsid w:val="00262374"/>
    <w:rsid w:val="002629C0"/>
    <w:rsid w:val="00262AE7"/>
    <w:rsid w:val="00262C02"/>
    <w:rsid w:val="00263C5F"/>
    <w:rsid w:val="002651D9"/>
    <w:rsid w:val="00267C07"/>
    <w:rsid w:val="002700D4"/>
    <w:rsid w:val="0027040C"/>
    <w:rsid w:val="00272453"/>
    <w:rsid w:val="00272639"/>
    <w:rsid w:val="0027284A"/>
    <w:rsid w:val="00272906"/>
    <w:rsid w:val="0027503F"/>
    <w:rsid w:val="00275945"/>
    <w:rsid w:val="0027615A"/>
    <w:rsid w:val="0027656C"/>
    <w:rsid w:val="00277B50"/>
    <w:rsid w:val="0028083F"/>
    <w:rsid w:val="00280FF9"/>
    <w:rsid w:val="00282002"/>
    <w:rsid w:val="002820F2"/>
    <w:rsid w:val="00282A0E"/>
    <w:rsid w:val="00283A2D"/>
    <w:rsid w:val="00285191"/>
    <w:rsid w:val="0028646B"/>
    <w:rsid w:val="00287D92"/>
    <w:rsid w:val="002908B1"/>
    <w:rsid w:val="0029147F"/>
    <w:rsid w:val="00292B2D"/>
    <w:rsid w:val="002961AE"/>
    <w:rsid w:val="0029652E"/>
    <w:rsid w:val="00296AF0"/>
    <w:rsid w:val="0029727A"/>
    <w:rsid w:val="002A2150"/>
    <w:rsid w:val="002A3033"/>
    <w:rsid w:val="002A3053"/>
    <w:rsid w:val="002A7CA1"/>
    <w:rsid w:val="002B1393"/>
    <w:rsid w:val="002B15A3"/>
    <w:rsid w:val="002B275D"/>
    <w:rsid w:val="002B2C67"/>
    <w:rsid w:val="002B3107"/>
    <w:rsid w:val="002B4B0D"/>
    <w:rsid w:val="002B70D3"/>
    <w:rsid w:val="002C0C7F"/>
    <w:rsid w:val="002C1582"/>
    <w:rsid w:val="002C4A00"/>
    <w:rsid w:val="002C4DE4"/>
    <w:rsid w:val="002C55BD"/>
    <w:rsid w:val="002C6D52"/>
    <w:rsid w:val="002C7B4F"/>
    <w:rsid w:val="002D35A4"/>
    <w:rsid w:val="002D5CDF"/>
    <w:rsid w:val="002E0B46"/>
    <w:rsid w:val="002E1D31"/>
    <w:rsid w:val="002E1D37"/>
    <w:rsid w:val="002E291A"/>
    <w:rsid w:val="002E2951"/>
    <w:rsid w:val="002E3949"/>
    <w:rsid w:val="002E3D23"/>
    <w:rsid w:val="002E57D0"/>
    <w:rsid w:val="002E73C6"/>
    <w:rsid w:val="002E7965"/>
    <w:rsid w:val="002E7A2D"/>
    <w:rsid w:val="002E7EE9"/>
    <w:rsid w:val="002F0717"/>
    <w:rsid w:val="002F2AAF"/>
    <w:rsid w:val="002F44BF"/>
    <w:rsid w:val="002F55D4"/>
    <w:rsid w:val="003018DA"/>
    <w:rsid w:val="00301FB1"/>
    <w:rsid w:val="00305C89"/>
    <w:rsid w:val="00307772"/>
    <w:rsid w:val="00307C29"/>
    <w:rsid w:val="003104B8"/>
    <w:rsid w:val="00312761"/>
    <w:rsid w:val="003132F3"/>
    <w:rsid w:val="00313AAC"/>
    <w:rsid w:val="00313B53"/>
    <w:rsid w:val="0031548E"/>
    <w:rsid w:val="00316630"/>
    <w:rsid w:val="00321145"/>
    <w:rsid w:val="00324BFD"/>
    <w:rsid w:val="003257BE"/>
    <w:rsid w:val="003259A2"/>
    <w:rsid w:val="00326495"/>
    <w:rsid w:val="00326599"/>
    <w:rsid w:val="0032702C"/>
    <w:rsid w:val="0032711B"/>
    <w:rsid w:val="003302C0"/>
    <w:rsid w:val="00330983"/>
    <w:rsid w:val="00330DFE"/>
    <w:rsid w:val="003339CC"/>
    <w:rsid w:val="00335DE5"/>
    <w:rsid w:val="003375BB"/>
    <w:rsid w:val="00342145"/>
    <w:rsid w:val="00342671"/>
    <w:rsid w:val="00342CFF"/>
    <w:rsid w:val="00342E0E"/>
    <w:rsid w:val="00343983"/>
    <w:rsid w:val="00344985"/>
    <w:rsid w:val="00345AF6"/>
    <w:rsid w:val="00345F55"/>
    <w:rsid w:val="003462C8"/>
    <w:rsid w:val="00346CEC"/>
    <w:rsid w:val="0034750A"/>
    <w:rsid w:val="003479AF"/>
    <w:rsid w:val="00347FB1"/>
    <w:rsid w:val="00351637"/>
    <w:rsid w:val="00353B8A"/>
    <w:rsid w:val="00353C1E"/>
    <w:rsid w:val="00354776"/>
    <w:rsid w:val="0035619D"/>
    <w:rsid w:val="00356BB2"/>
    <w:rsid w:val="00357D15"/>
    <w:rsid w:val="00357E02"/>
    <w:rsid w:val="00360021"/>
    <w:rsid w:val="003601B3"/>
    <w:rsid w:val="00360557"/>
    <w:rsid w:val="003609DD"/>
    <w:rsid w:val="003613A2"/>
    <w:rsid w:val="00362C9D"/>
    <w:rsid w:val="00362CF4"/>
    <w:rsid w:val="003636CB"/>
    <w:rsid w:val="00363A94"/>
    <w:rsid w:val="00364804"/>
    <w:rsid w:val="00365C07"/>
    <w:rsid w:val="00367259"/>
    <w:rsid w:val="00367763"/>
    <w:rsid w:val="00371106"/>
    <w:rsid w:val="00371FA0"/>
    <w:rsid w:val="00372129"/>
    <w:rsid w:val="00374399"/>
    <w:rsid w:val="00374AD4"/>
    <w:rsid w:val="00374CE5"/>
    <w:rsid w:val="00375558"/>
    <w:rsid w:val="003763DC"/>
    <w:rsid w:val="00376ED2"/>
    <w:rsid w:val="00377285"/>
    <w:rsid w:val="003801E5"/>
    <w:rsid w:val="00381D93"/>
    <w:rsid w:val="003844DB"/>
    <w:rsid w:val="0038749D"/>
    <w:rsid w:val="003905E6"/>
    <w:rsid w:val="0039439F"/>
    <w:rsid w:val="00394886"/>
    <w:rsid w:val="0039586C"/>
    <w:rsid w:val="00395915"/>
    <w:rsid w:val="003A1BFA"/>
    <w:rsid w:val="003A265C"/>
    <w:rsid w:val="003A3C8E"/>
    <w:rsid w:val="003A585C"/>
    <w:rsid w:val="003A7FBC"/>
    <w:rsid w:val="003B0348"/>
    <w:rsid w:val="003B342E"/>
    <w:rsid w:val="003B435F"/>
    <w:rsid w:val="003B7BF4"/>
    <w:rsid w:val="003C27EF"/>
    <w:rsid w:val="003C5BAE"/>
    <w:rsid w:val="003D0AB2"/>
    <w:rsid w:val="003D0CDE"/>
    <w:rsid w:val="003D1B7B"/>
    <w:rsid w:val="003D3630"/>
    <w:rsid w:val="003D3950"/>
    <w:rsid w:val="003D4F38"/>
    <w:rsid w:val="003D5406"/>
    <w:rsid w:val="003D59F0"/>
    <w:rsid w:val="003D642C"/>
    <w:rsid w:val="003D6AA5"/>
    <w:rsid w:val="003D6FD7"/>
    <w:rsid w:val="003E058B"/>
    <w:rsid w:val="003E0867"/>
    <w:rsid w:val="003E0FA4"/>
    <w:rsid w:val="003E1A81"/>
    <w:rsid w:val="003E2112"/>
    <w:rsid w:val="003E3C53"/>
    <w:rsid w:val="003E406A"/>
    <w:rsid w:val="003F1E6C"/>
    <w:rsid w:val="003F2077"/>
    <w:rsid w:val="003F2376"/>
    <w:rsid w:val="003F36AF"/>
    <w:rsid w:val="003F4E27"/>
    <w:rsid w:val="003F4E54"/>
    <w:rsid w:val="003F56A3"/>
    <w:rsid w:val="003F5B83"/>
    <w:rsid w:val="003F5D8A"/>
    <w:rsid w:val="003F61A9"/>
    <w:rsid w:val="003F73C2"/>
    <w:rsid w:val="003F7498"/>
    <w:rsid w:val="00401055"/>
    <w:rsid w:val="00401718"/>
    <w:rsid w:val="00401DB6"/>
    <w:rsid w:val="00405F74"/>
    <w:rsid w:val="00406D43"/>
    <w:rsid w:val="0041018C"/>
    <w:rsid w:val="004132E6"/>
    <w:rsid w:val="004140E0"/>
    <w:rsid w:val="0041583C"/>
    <w:rsid w:val="00417133"/>
    <w:rsid w:val="00420209"/>
    <w:rsid w:val="00420293"/>
    <w:rsid w:val="00420C0D"/>
    <w:rsid w:val="00421223"/>
    <w:rsid w:val="00421DDB"/>
    <w:rsid w:val="00422B12"/>
    <w:rsid w:val="00423BB3"/>
    <w:rsid w:val="00423D56"/>
    <w:rsid w:val="0042448A"/>
    <w:rsid w:val="004252CE"/>
    <w:rsid w:val="00426E9B"/>
    <w:rsid w:val="0042734F"/>
    <w:rsid w:val="004304C1"/>
    <w:rsid w:val="0043137F"/>
    <w:rsid w:val="00432182"/>
    <w:rsid w:val="00434A2E"/>
    <w:rsid w:val="00434B8C"/>
    <w:rsid w:val="00434F44"/>
    <w:rsid w:val="004358B2"/>
    <w:rsid w:val="004370BA"/>
    <w:rsid w:val="004406CE"/>
    <w:rsid w:val="00441BF9"/>
    <w:rsid w:val="00441D4A"/>
    <w:rsid w:val="0044261E"/>
    <w:rsid w:val="004443EA"/>
    <w:rsid w:val="00444A9D"/>
    <w:rsid w:val="004503E9"/>
    <w:rsid w:val="0045055B"/>
    <w:rsid w:val="004506D2"/>
    <w:rsid w:val="00452490"/>
    <w:rsid w:val="00452990"/>
    <w:rsid w:val="004529E9"/>
    <w:rsid w:val="00453281"/>
    <w:rsid w:val="0045429B"/>
    <w:rsid w:val="00455A83"/>
    <w:rsid w:val="0045660C"/>
    <w:rsid w:val="00461F49"/>
    <w:rsid w:val="00463B47"/>
    <w:rsid w:val="004640D4"/>
    <w:rsid w:val="00464B63"/>
    <w:rsid w:val="00464F85"/>
    <w:rsid w:val="00465AAA"/>
    <w:rsid w:val="00470268"/>
    <w:rsid w:val="00470369"/>
    <w:rsid w:val="00471E93"/>
    <w:rsid w:val="00473312"/>
    <w:rsid w:val="004743B9"/>
    <w:rsid w:val="00474F20"/>
    <w:rsid w:val="004777C5"/>
    <w:rsid w:val="00477C91"/>
    <w:rsid w:val="0048136C"/>
    <w:rsid w:val="00481B33"/>
    <w:rsid w:val="00484A0B"/>
    <w:rsid w:val="00485711"/>
    <w:rsid w:val="00486C51"/>
    <w:rsid w:val="004904D7"/>
    <w:rsid w:val="00490911"/>
    <w:rsid w:val="00490BAD"/>
    <w:rsid w:val="004913B9"/>
    <w:rsid w:val="004917E2"/>
    <w:rsid w:val="00492A5B"/>
    <w:rsid w:val="00495A63"/>
    <w:rsid w:val="00495CAF"/>
    <w:rsid w:val="004965ED"/>
    <w:rsid w:val="0049683F"/>
    <w:rsid w:val="004A0D09"/>
    <w:rsid w:val="004A1909"/>
    <w:rsid w:val="004A1DAB"/>
    <w:rsid w:val="004A20D6"/>
    <w:rsid w:val="004A2E15"/>
    <w:rsid w:val="004A36B9"/>
    <w:rsid w:val="004A3748"/>
    <w:rsid w:val="004A48E0"/>
    <w:rsid w:val="004B088F"/>
    <w:rsid w:val="004B0BD9"/>
    <w:rsid w:val="004B0F9B"/>
    <w:rsid w:val="004B12F4"/>
    <w:rsid w:val="004B1B3D"/>
    <w:rsid w:val="004B3501"/>
    <w:rsid w:val="004B3EFB"/>
    <w:rsid w:val="004B3F01"/>
    <w:rsid w:val="004B42C2"/>
    <w:rsid w:val="004B4762"/>
    <w:rsid w:val="004B5AC2"/>
    <w:rsid w:val="004B5DCC"/>
    <w:rsid w:val="004B5EB0"/>
    <w:rsid w:val="004B622C"/>
    <w:rsid w:val="004B6C6A"/>
    <w:rsid w:val="004C055E"/>
    <w:rsid w:val="004C1188"/>
    <w:rsid w:val="004C1EF9"/>
    <w:rsid w:val="004C450D"/>
    <w:rsid w:val="004C6939"/>
    <w:rsid w:val="004C6C37"/>
    <w:rsid w:val="004C6ECE"/>
    <w:rsid w:val="004D0D2F"/>
    <w:rsid w:val="004D275C"/>
    <w:rsid w:val="004D657C"/>
    <w:rsid w:val="004D6CDB"/>
    <w:rsid w:val="004D709C"/>
    <w:rsid w:val="004E15B7"/>
    <w:rsid w:val="004E1B6B"/>
    <w:rsid w:val="004E242C"/>
    <w:rsid w:val="004E2AD5"/>
    <w:rsid w:val="004E4D5B"/>
    <w:rsid w:val="004E5007"/>
    <w:rsid w:val="004E7269"/>
    <w:rsid w:val="004E79DD"/>
    <w:rsid w:val="004F307F"/>
    <w:rsid w:val="004F394D"/>
    <w:rsid w:val="004F3CA9"/>
    <w:rsid w:val="004F4223"/>
    <w:rsid w:val="004F4ABE"/>
    <w:rsid w:val="004F6D5D"/>
    <w:rsid w:val="004F730B"/>
    <w:rsid w:val="004F77D6"/>
    <w:rsid w:val="004F7CC4"/>
    <w:rsid w:val="00500F96"/>
    <w:rsid w:val="0050207F"/>
    <w:rsid w:val="00502B32"/>
    <w:rsid w:val="0050603D"/>
    <w:rsid w:val="00512B15"/>
    <w:rsid w:val="00515412"/>
    <w:rsid w:val="00515D7C"/>
    <w:rsid w:val="0051634F"/>
    <w:rsid w:val="00517425"/>
    <w:rsid w:val="00517DAF"/>
    <w:rsid w:val="005201BB"/>
    <w:rsid w:val="0052337C"/>
    <w:rsid w:val="00523468"/>
    <w:rsid w:val="005235A5"/>
    <w:rsid w:val="005269F6"/>
    <w:rsid w:val="00526A7D"/>
    <w:rsid w:val="005307E1"/>
    <w:rsid w:val="00531A1B"/>
    <w:rsid w:val="00531B51"/>
    <w:rsid w:val="00531C7C"/>
    <w:rsid w:val="00532D21"/>
    <w:rsid w:val="00534A82"/>
    <w:rsid w:val="00534FEF"/>
    <w:rsid w:val="0053557E"/>
    <w:rsid w:val="00537012"/>
    <w:rsid w:val="00541EB5"/>
    <w:rsid w:val="005424CC"/>
    <w:rsid w:val="005428E9"/>
    <w:rsid w:val="0054313B"/>
    <w:rsid w:val="0054331C"/>
    <w:rsid w:val="005435C2"/>
    <w:rsid w:val="00545CAB"/>
    <w:rsid w:val="00546799"/>
    <w:rsid w:val="00546854"/>
    <w:rsid w:val="00547525"/>
    <w:rsid w:val="00547645"/>
    <w:rsid w:val="0055016B"/>
    <w:rsid w:val="00550244"/>
    <w:rsid w:val="005506A0"/>
    <w:rsid w:val="00550EF8"/>
    <w:rsid w:val="005511D4"/>
    <w:rsid w:val="005515DF"/>
    <w:rsid w:val="00552228"/>
    <w:rsid w:val="00552E2D"/>
    <w:rsid w:val="00554C6B"/>
    <w:rsid w:val="005605CA"/>
    <w:rsid w:val="00560BC2"/>
    <w:rsid w:val="00561035"/>
    <w:rsid w:val="00562D09"/>
    <w:rsid w:val="00563A17"/>
    <w:rsid w:val="00564391"/>
    <w:rsid w:val="005657E4"/>
    <w:rsid w:val="00565EC8"/>
    <w:rsid w:val="005672A0"/>
    <w:rsid w:val="00572067"/>
    <w:rsid w:val="005730CA"/>
    <w:rsid w:val="005738EE"/>
    <w:rsid w:val="00574ADA"/>
    <w:rsid w:val="00575274"/>
    <w:rsid w:val="005772D0"/>
    <w:rsid w:val="00577467"/>
    <w:rsid w:val="00580D1C"/>
    <w:rsid w:val="005821F9"/>
    <w:rsid w:val="00583D9D"/>
    <w:rsid w:val="00583FFA"/>
    <w:rsid w:val="00585E15"/>
    <w:rsid w:val="005901B3"/>
    <w:rsid w:val="005902EB"/>
    <w:rsid w:val="005906D4"/>
    <w:rsid w:val="005906DE"/>
    <w:rsid w:val="00591AD2"/>
    <w:rsid w:val="0059208D"/>
    <w:rsid w:val="00593F7E"/>
    <w:rsid w:val="00596B36"/>
    <w:rsid w:val="00596DB1"/>
    <w:rsid w:val="005A04CF"/>
    <w:rsid w:val="005A0D86"/>
    <w:rsid w:val="005A17D6"/>
    <w:rsid w:val="005A280C"/>
    <w:rsid w:val="005A3DEA"/>
    <w:rsid w:val="005A45E2"/>
    <w:rsid w:val="005A4B4D"/>
    <w:rsid w:val="005A4E8A"/>
    <w:rsid w:val="005A6508"/>
    <w:rsid w:val="005A65C8"/>
    <w:rsid w:val="005A760E"/>
    <w:rsid w:val="005B083E"/>
    <w:rsid w:val="005B297D"/>
    <w:rsid w:val="005B44A8"/>
    <w:rsid w:val="005B4A73"/>
    <w:rsid w:val="005B57AC"/>
    <w:rsid w:val="005B5CA4"/>
    <w:rsid w:val="005C0270"/>
    <w:rsid w:val="005C09EF"/>
    <w:rsid w:val="005C1C24"/>
    <w:rsid w:val="005C1DD7"/>
    <w:rsid w:val="005C200A"/>
    <w:rsid w:val="005C2465"/>
    <w:rsid w:val="005C2618"/>
    <w:rsid w:val="005C35D0"/>
    <w:rsid w:val="005C3C7A"/>
    <w:rsid w:val="005C48D2"/>
    <w:rsid w:val="005C5669"/>
    <w:rsid w:val="005C5F5F"/>
    <w:rsid w:val="005C634D"/>
    <w:rsid w:val="005C7BB2"/>
    <w:rsid w:val="005C7BFD"/>
    <w:rsid w:val="005C7CAB"/>
    <w:rsid w:val="005D1818"/>
    <w:rsid w:val="005D231E"/>
    <w:rsid w:val="005D2C9C"/>
    <w:rsid w:val="005D2E14"/>
    <w:rsid w:val="005D3EB1"/>
    <w:rsid w:val="005D5251"/>
    <w:rsid w:val="005D5F9D"/>
    <w:rsid w:val="005D6947"/>
    <w:rsid w:val="005E142C"/>
    <w:rsid w:val="005E3CCA"/>
    <w:rsid w:val="005E440C"/>
    <w:rsid w:val="005E5AA3"/>
    <w:rsid w:val="005E6F25"/>
    <w:rsid w:val="005E72D7"/>
    <w:rsid w:val="005E7C13"/>
    <w:rsid w:val="005F0490"/>
    <w:rsid w:val="005F0AE8"/>
    <w:rsid w:val="005F1DD8"/>
    <w:rsid w:val="005F2615"/>
    <w:rsid w:val="005F3B93"/>
    <w:rsid w:val="005F3CFB"/>
    <w:rsid w:val="005F3E35"/>
    <w:rsid w:val="005F421B"/>
    <w:rsid w:val="005F62B4"/>
    <w:rsid w:val="005F7EE0"/>
    <w:rsid w:val="00600F90"/>
    <w:rsid w:val="00602109"/>
    <w:rsid w:val="0060289C"/>
    <w:rsid w:val="00603672"/>
    <w:rsid w:val="0060561E"/>
    <w:rsid w:val="00606723"/>
    <w:rsid w:val="0061165C"/>
    <w:rsid w:val="00613A27"/>
    <w:rsid w:val="00616FAD"/>
    <w:rsid w:val="006202D8"/>
    <w:rsid w:val="006203B0"/>
    <w:rsid w:val="006203D9"/>
    <w:rsid w:val="00621DDF"/>
    <w:rsid w:val="00622DA8"/>
    <w:rsid w:val="00624BC1"/>
    <w:rsid w:val="00624D57"/>
    <w:rsid w:val="0062662D"/>
    <w:rsid w:val="006305F5"/>
    <w:rsid w:val="00630C6B"/>
    <w:rsid w:val="00633F89"/>
    <w:rsid w:val="00633FA7"/>
    <w:rsid w:val="00633FC8"/>
    <w:rsid w:val="00634A92"/>
    <w:rsid w:val="00635207"/>
    <w:rsid w:val="0064301E"/>
    <w:rsid w:val="0064386A"/>
    <w:rsid w:val="00643B48"/>
    <w:rsid w:val="00644047"/>
    <w:rsid w:val="00644BF5"/>
    <w:rsid w:val="00646793"/>
    <w:rsid w:val="00650933"/>
    <w:rsid w:val="00654A7E"/>
    <w:rsid w:val="0065526F"/>
    <w:rsid w:val="006559CF"/>
    <w:rsid w:val="00657BF7"/>
    <w:rsid w:val="00660CF7"/>
    <w:rsid w:val="00662520"/>
    <w:rsid w:val="00662AA5"/>
    <w:rsid w:val="006639FB"/>
    <w:rsid w:val="00663D40"/>
    <w:rsid w:val="00663E88"/>
    <w:rsid w:val="0067219E"/>
    <w:rsid w:val="00672905"/>
    <w:rsid w:val="00673074"/>
    <w:rsid w:val="00674B5E"/>
    <w:rsid w:val="00674C22"/>
    <w:rsid w:val="0067519E"/>
    <w:rsid w:val="00675312"/>
    <w:rsid w:val="0067589E"/>
    <w:rsid w:val="0067655A"/>
    <w:rsid w:val="00676A9D"/>
    <w:rsid w:val="00676EE8"/>
    <w:rsid w:val="00677335"/>
    <w:rsid w:val="00677DF3"/>
    <w:rsid w:val="006809AB"/>
    <w:rsid w:val="00681117"/>
    <w:rsid w:val="006821C0"/>
    <w:rsid w:val="00686BBE"/>
    <w:rsid w:val="0069124B"/>
    <w:rsid w:val="006913C1"/>
    <w:rsid w:val="00691E40"/>
    <w:rsid w:val="00691FFD"/>
    <w:rsid w:val="006930F4"/>
    <w:rsid w:val="00693471"/>
    <w:rsid w:val="00693C8F"/>
    <w:rsid w:val="00694266"/>
    <w:rsid w:val="00694273"/>
    <w:rsid w:val="006974D8"/>
    <w:rsid w:val="006A3E64"/>
    <w:rsid w:val="006A3FD6"/>
    <w:rsid w:val="006A62F6"/>
    <w:rsid w:val="006B0C7A"/>
    <w:rsid w:val="006B187A"/>
    <w:rsid w:val="006B1EA0"/>
    <w:rsid w:val="006B3E48"/>
    <w:rsid w:val="006B4F40"/>
    <w:rsid w:val="006B6BE0"/>
    <w:rsid w:val="006B704D"/>
    <w:rsid w:val="006B7FA6"/>
    <w:rsid w:val="006C0938"/>
    <w:rsid w:val="006C0B0D"/>
    <w:rsid w:val="006C25BD"/>
    <w:rsid w:val="006C315A"/>
    <w:rsid w:val="006C3F63"/>
    <w:rsid w:val="006C6204"/>
    <w:rsid w:val="006C7462"/>
    <w:rsid w:val="006C7F30"/>
    <w:rsid w:val="006D06B3"/>
    <w:rsid w:val="006D3AAF"/>
    <w:rsid w:val="006D4708"/>
    <w:rsid w:val="006D518D"/>
    <w:rsid w:val="006D5C37"/>
    <w:rsid w:val="006D6AC5"/>
    <w:rsid w:val="006D7445"/>
    <w:rsid w:val="006D7AC7"/>
    <w:rsid w:val="006E2E7B"/>
    <w:rsid w:val="006E4C6A"/>
    <w:rsid w:val="006E4CB0"/>
    <w:rsid w:val="006E649E"/>
    <w:rsid w:val="006E6F1A"/>
    <w:rsid w:val="006E7B2D"/>
    <w:rsid w:val="006E7EF6"/>
    <w:rsid w:val="006F03E5"/>
    <w:rsid w:val="006F1603"/>
    <w:rsid w:val="006F2D5D"/>
    <w:rsid w:val="006F35A0"/>
    <w:rsid w:val="006F442D"/>
    <w:rsid w:val="006F4876"/>
    <w:rsid w:val="006F4AED"/>
    <w:rsid w:val="006F54B1"/>
    <w:rsid w:val="006F65C9"/>
    <w:rsid w:val="006F7385"/>
    <w:rsid w:val="007003F6"/>
    <w:rsid w:val="00700CDD"/>
    <w:rsid w:val="00702672"/>
    <w:rsid w:val="00702809"/>
    <w:rsid w:val="0070352D"/>
    <w:rsid w:val="00706AD5"/>
    <w:rsid w:val="007074B1"/>
    <w:rsid w:val="00707CE8"/>
    <w:rsid w:val="00710BD4"/>
    <w:rsid w:val="007114CE"/>
    <w:rsid w:val="00711D4B"/>
    <w:rsid w:val="00712446"/>
    <w:rsid w:val="00712FA6"/>
    <w:rsid w:val="00714E49"/>
    <w:rsid w:val="00715F2C"/>
    <w:rsid w:val="00716A15"/>
    <w:rsid w:val="00717637"/>
    <w:rsid w:val="00720AD7"/>
    <w:rsid w:val="0072308D"/>
    <w:rsid w:val="00724793"/>
    <w:rsid w:val="0072602B"/>
    <w:rsid w:val="00727E0E"/>
    <w:rsid w:val="00731602"/>
    <w:rsid w:val="00732167"/>
    <w:rsid w:val="00732C94"/>
    <w:rsid w:val="00732F8F"/>
    <w:rsid w:val="007332D5"/>
    <w:rsid w:val="007334FD"/>
    <w:rsid w:val="00733ADF"/>
    <w:rsid w:val="00733D0F"/>
    <w:rsid w:val="00733EE2"/>
    <w:rsid w:val="00734573"/>
    <w:rsid w:val="00735609"/>
    <w:rsid w:val="007362FB"/>
    <w:rsid w:val="0073754D"/>
    <w:rsid w:val="00740384"/>
    <w:rsid w:val="0074142A"/>
    <w:rsid w:val="007420F0"/>
    <w:rsid w:val="0074254A"/>
    <w:rsid w:val="007465BB"/>
    <w:rsid w:val="00746EAE"/>
    <w:rsid w:val="00750652"/>
    <w:rsid w:val="00750867"/>
    <w:rsid w:val="007511FA"/>
    <w:rsid w:val="00751C2E"/>
    <w:rsid w:val="0075228C"/>
    <w:rsid w:val="00752304"/>
    <w:rsid w:val="00753374"/>
    <w:rsid w:val="007539F0"/>
    <w:rsid w:val="00753BC7"/>
    <w:rsid w:val="00754230"/>
    <w:rsid w:val="00754B26"/>
    <w:rsid w:val="00754C7C"/>
    <w:rsid w:val="0075634C"/>
    <w:rsid w:val="0075686C"/>
    <w:rsid w:val="00757171"/>
    <w:rsid w:val="007576B1"/>
    <w:rsid w:val="00760D72"/>
    <w:rsid w:val="00761A25"/>
    <w:rsid w:val="0076285B"/>
    <w:rsid w:val="00764E6F"/>
    <w:rsid w:val="00766021"/>
    <w:rsid w:val="00766EFF"/>
    <w:rsid w:val="00767675"/>
    <w:rsid w:val="00767C57"/>
    <w:rsid w:val="007704DE"/>
    <w:rsid w:val="0077059E"/>
    <w:rsid w:val="00772CB3"/>
    <w:rsid w:val="00775AE0"/>
    <w:rsid w:val="0078029F"/>
    <w:rsid w:val="00781BE8"/>
    <w:rsid w:val="007820A4"/>
    <w:rsid w:val="00782B20"/>
    <w:rsid w:val="0078365B"/>
    <w:rsid w:val="00783A0A"/>
    <w:rsid w:val="00784DAE"/>
    <w:rsid w:val="007865ED"/>
    <w:rsid w:val="0078720B"/>
    <w:rsid w:val="007879C5"/>
    <w:rsid w:val="00791279"/>
    <w:rsid w:val="0079133D"/>
    <w:rsid w:val="0079220E"/>
    <w:rsid w:val="00793994"/>
    <w:rsid w:val="00797F68"/>
    <w:rsid w:val="007A1854"/>
    <w:rsid w:val="007A1CCB"/>
    <w:rsid w:val="007A21C6"/>
    <w:rsid w:val="007A23A4"/>
    <w:rsid w:val="007A334E"/>
    <w:rsid w:val="007A479F"/>
    <w:rsid w:val="007A5EC8"/>
    <w:rsid w:val="007B3C8D"/>
    <w:rsid w:val="007B3F1A"/>
    <w:rsid w:val="007B4951"/>
    <w:rsid w:val="007B4FAC"/>
    <w:rsid w:val="007B768F"/>
    <w:rsid w:val="007C012B"/>
    <w:rsid w:val="007C035B"/>
    <w:rsid w:val="007C11A2"/>
    <w:rsid w:val="007C195D"/>
    <w:rsid w:val="007C2127"/>
    <w:rsid w:val="007C2C8C"/>
    <w:rsid w:val="007C4641"/>
    <w:rsid w:val="007C4C56"/>
    <w:rsid w:val="007C6F9F"/>
    <w:rsid w:val="007C7BCA"/>
    <w:rsid w:val="007D16FD"/>
    <w:rsid w:val="007D30E7"/>
    <w:rsid w:val="007D3C58"/>
    <w:rsid w:val="007D47FE"/>
    <w:rsid w:val="007D55F0"/>
    <w:rsid w:val="007D5D83"/>
    <w:rsid w:val="007D6B64"/>
    <w:rsid w:val="007D71FB"/>
    <w:rsid w:val="007E19A0"/>
    <w:rsid w:val="007E4445"/>
    <w:rsid w:val="007E51C0"/>
    <w:rsid w:val="007E64E8"/>
    <w:rsid w:val="007E6724"/>
    <w:rsid w:val="007E7A74"/>
    <w:rsid w:val="007F1006"/>
    <w:rsid w:val="007F11DB"/>
    <w:rsid w:val="007F220A"/>
    <w:rsid w:val="007F4273"/>
    <w:rsid w:val="007F499F"/>
    <w:rsid w:val="007F57D2"/>
    <w:rsid w:val="007F659F"/>
    <w:rsid w:val="007F698D"/>
    <w:rsid w:val="007F7EB0"/>
    <w:rsid w:val="00800FC1"/>
    <w:rsid w:val="00801042"/>
    <w:rsid w:val="00804785"/>
    <w:rsid w:val="00804963"/>
    <w:rsid w:val="0080592B"/>
    <w:rsid w:val="00805CB3"/>
    <w:rsid w:val="00805E3C"/>
    <w:rsid w:val="00806D80"/>
    <w:rsid w:val="00807A5B"/>
    <w:rsid w:val="0081419F"/>
    <w:rsid w:val="00814233"/>
    <w:rsid w:val="00814981"/>
    <w:rsid w:val="008153CD"/>
    <w:rsid w:val="00815748"/>
    <w:rsid w:val="00816053"/>
    <w:rsid w:val="00820EB7"/>
    <w:rsid w:val="00821ACD"/>
    <w:rsid w:val="008233A5"/>
    <w:rsid w:val="008245C1"/>
    <w:rsid w:val="00825995"/>
    <w:rsid w:val="00825E6C"/>
    <w:rsid w:val="00826940"/>
    <w:rsid w:val="00827D10"/>
    <w:rsid w:val="00827F69"/>
    <w:rsid w:val="00830372"/>
    <w:rsid w:val="008310DC"/>
    <w:rsid w:val="00832227"/>
    <w:rsid w:val="008330CF"/>
    <w:rsid w:val="00834986"/>
    <w:rsid w:val="008360BE"/>
    <w:rsid w:val="00840704"/>
    <w:rsid w:val="00841FC0"/>
    <w:rsid w:val="00842AA1"/>
    <w:rsid w:val="00843CFF"/>
    <w:rsid w:val="0084430D"/>
    <w:rsid w:val="00854542"/>
    <w:rsid w:val="00857F2D"/>
    <w:rsid w:val="008634CE"/>
    <w:rsid w:val="0086381D"/>
    <w:rsid w:val="00863A07"/>
    <w:rsid w:val="00863CE4"/>
    <w:rsid w:val="0086419D"/>
    <w:rsid w:val="00864348"/>
    <w:rsid w:val="00864596"/>
    <w:rsid w:val="00864F60"/>
    <w:rsid w:val="00867AB4"/>
    <w:rsid w:val="00867C4E"/>
    <w:rsid w:val="00867D1F"/>
    <w:rsid w:val="00867D58"/>
    <w:rsid w:val="00870C87"/>
    <w:rsid w:val="00871375"/>
    <w:rsid w:val="00871600"/>
    <w:rsid w:val="008717AC"/>
    <w:rsid w:val="00872331"/>
    <w:rsid w:val="0087354D"/>
    <w:rsid w:val="00874828"/>
    <w:rsid w:val="0087487F"/>
    <w:rsid w:val="008751ED"/>
    <w:rsid w:val="008769AF"/>
    <w:rsid w:val="00876E8E"/>
    <w:rsid w:val="008776A8"/>
    <w:rsid w:val="00880E97"/>
    <w:rsid w:val="00881423"/>
    <w:rsid w:val="008833B6"/>
    <w:rsid w:val="00884758"/>
    <w:rsid w:val="0088502F"/>
    <w:rsid w:val="008861B2"/>
    <w:rsid w:val="008869B9"/>
    <w:rsid w:val="00890075"/>
    <w:rsid w:val="0089043E"/>
    <w:rsid w:val="00890446"/>
    <w:rsid w:val="00890C97"/>
    <w:rsid w:val="008913D6"/>
    <w:rsid w:val="00891CE9"/>
    <w:rsid w:val="00892054"/>
    <w:rsid w:val="008926DF"/>
    <w:rsid w:val="008943C8"/>
    <w:rsid w:val="0089562A"/>
    <w:rsid w:val="00895877"/>
    <w:rsid w:val="00895B3F"/>
    <w:rsid w:val="00895D52"/>
    <w:rsid w:val="00896A7D"/>
    <w:rsid w:val="008978D9"/>
    <w:rsid w:val="008979E4"/>
    <w:rsid w:val="008A1545"/>
    <w:rsid w:val="008A1D84"/>
    <w:rsid w:val="008A253F"/>
    <w:rsid w:val="008A29A3"/>
    <w:rsid w:val="008A3206"/>
    <w:rsid w:val="008A58DF"/>
    <w:rsid w:val="008A5950"/>
    <w:rsid w:val="008A5E83"/>
    <w:rsid w:val="008A6347"/>
    <w:rsid w:val="008A77AC"/>
    <w:rsid w:val="008A7ADA"/>
    <w:rsid w:val="008A7B26"/>
    <w:rsid w:val="008A7D39"/>
    <w:rsid w:val="008B1F78"/>
    <w:rsid w:val="008B2959"/>
    <w:rsid w:val="008B2F9A"/>
    <w:rsid w:val="008B46C6"/>
    <w:rsid w:val="008B75B7"/>
    <w:rsid w:val="008C0093"/>
    <w:rsid w:val="008C0468"/>
    <w:rsid w:val="008C147B"/>
    <w:rsid w:val="008C23AC"/>
    <w:rsid w:val="008C24BB"/>
    <w:rsid w:val="008C43E5"/>
    <w:rsid w:val="008C5EFD"/>
    <w:rsid w:val="008C6061"/>
    <w:rsid w:val="008C706F"/>
    <w:rsid w:val="008C70A0"/>
    <w:rsid w:val="008C7D06"/>
    <w:rsid w:val="008D1B08"/>
    <w:rsid w:val="008D1FB0"/>
    <w:rsid w:val="008D1FB4"/>
    <w:rsid w:val="008D387D"/>
    <w:rsid w:val="008D61DB"/>
    <w:rsid w:val="008D760A"/>
    <w:rsid w:val="008D765E"/>
    <w:rsid w:val="008D79E5"/>
    <w:rsid w:val="008E104F"/>
    <w:rsid w:val="008E302D"/>
    <w:rsid w:val="008E367D"/>
    <w:rsid w:val="008E3B44"/>
    <w:rsid w:val="008E4D97"/>
    <w:rsid w:val="008E6C40"/>
    <w:rsid w:val="008E6E78"/>
    <w:rsid w:val="008E6E9F"/>
    <w:rsid w:val="008E7C3D"/>
    <w:rsid w:val="008E7F13"/>
    <w:rsid w:val="008F05A1"/>
    <w:rsid w:val="008F07C3"/>
    <w:rsid w:val="008F0A89"/>
    <w:rsid w:val="008F0DB7"/>
    <w:rsid w:val="008F22E6"/>
    <w:rsid w:val="008F273A"/>
    <w:rsid w:val="008F361A"/>
    <w:rsid w:val="008F4A69"/>
    <w:rsid w:val="008F4F62"/>
    <w:rsid w:val="008F547C"/>
    <w:rsid w:val="008F663B"/>
    <w:rsid w:val="00901B70"/>
    <w:rsid w:val="009027D6"/>
    <w:rsid w:val="00903E04"/>
    <w:rsid w:val="0090572C"/>
    <w:rsid w:val="0090675E"/>
    <w:rsid w:val="009068DB"/>
    <w:rsid w:val="00906DED"/>
    <w:rsid w:val="00907687"/>
    <w:rsid w:val="00907B29"/>
    <w:rsid w:val="00912210"/>
    <w:rsid w:val="00912267"/>
    <w:rsid w:val="00912540"/>
    <w:rsid w:val="00912FFB"/>
    <w:rsid w:val="00913D8B"/>
    <w:rsid w:val="00914068"/>
    <w:rsid w:val="00914C82"/>
    <w:rsid w:val="00915B5A"/>
    <w:rsid w:val="009179B2"/>
    <w:rsid w:val="00917F25"/>
    <w:rsid w:val="00920682"/>
    <w:rsid w:val="00921930"/>
    <w:rsid w:val="00921982"/>
    <w:rsid w:val="00921AFA"/>
    <w:rsid w:val="00922BC2"/>
    <w:rsid w:val="009266DA"/>
    <w:rsid w:val="0092779B"/>
    <w:rsid w:val="00927869"/>
    <w:rsid w:val="009300CA"/>
    <w:rsid w:val="0093163E"/>
    <w:rsid w:val="009326DE"/>
    <w:rsid w:val="00932794"/>
    <w:rsid w:val="009333B9"/>
    <w:rsid w:val="00933416"/>
    <w:rsid w:val="00934486"/>
    <w:rsid w:val="00934A99"/>
    <w:rsid w:val="00935408"/>
    <w:rsid w:val="00937377"/>
    <w:rsid w:val="00940F3D"/>
    <w:rsid w:val="00941E82"/>
    <w:rsid w:val="00943E8B"/>
    <w:rsid w:val="009441B7"/>
    <w:rsid w:val="00944418"/>
    <w:rsid w:val="00946567"/>
    <w:rsid w:val="00951C9B"/>
    <w:rsid w:val="00952684"/>
    <w:rsid w:val="00953871"/>
    <w:rsid w:val="00953C45"/>
    <w:rsid w:val="00953CCE"/>
    <w:rsid w:val="0095451B"/>
    <w:rsid w:val="00955D11"/>
    <w:rsid w:val="00957DBD"/>
    <w:rsid w:val="00960403"/>
    <w:rsid w:val="00961919"/>
    <w:rsid w:val="00962860"/>
    <w:rsid w:val="00963E04"/>
    <w:rsid w:val="009656FD"/>
    <w:rsid w:val="009719AF"/>
    <w:rsid w:val="00971CB1"/>
    <w:rsid w:val="00972793"/>
    <w:rsid w:val="00974CBA"/>
    <w:rsid w:val="009759C5"/>
    <w:rsid w:val="00980626"/>
    <w:rsid w:val="00980817"/>
    <w:rsid w:val="00980E76"/>
    <w:rsid w:val="00981BA2"/>
    <w:rsid w:val="00982769"/>
    <w:rsid w:val="00983AE4"/>
    <w:rsid w:val="00983FFC"/>
    <w:rsid w:val="0098591F"/>
    <w:rsid w:val="00987FEC"/>
    <w:rsid w:val="00990468"/>
    <w:rsid w:val="009918CF"/>
    <w:rsid w:val="00992321"/>
    <w:rsid w:val="0099664B"/>
    <w:rsid w:val="0099710C"/>
    <w:rsid w:val="009A2026"/>
    <w:rsid w:val="009A3253"/>
    <w:rsid w:val="009A3F20"/>
    <w:rsid w:val="009A52DD"/>
    <w:rsid w:val="009A60F0"/>
    <w:rsid w:val="009A656C"/>
    <w:rsid w:val="009A6930"/>
    <w:rsid w:val="009A7EF2"/>
    <w:rsid w:val="009B05B4"/>
    <w:rsid w:val="009B0A8A"/>
    <w:rsid w:val="009B1ED1"/>
    <w:rsid w:val="009B24DF"/>
    <w:rsid w:val="009B3966"/>
    <w:rsid w:val="009B5201"/>
    <w:rsid w:val="009B564E"/>
    <w:rsid w:val="009B68B4"/>
    <w:rsid w:val="009C06B8"/>
    <w:rsid w:val="009C113D"/>
    <w:rsid w:val="009C161F"/>
    <w:rsid w:val="009C2637"/>
    <w:rsid w:val="009C3BF4"/>
    <w:rsid w:val="009C41DA"/>
    <w:rsid w:val="009C4841"/>
    <w:rsid w:val="009C789C"/>
    <w:rsid w:val="009C7DC6"/>
    <w:rsid w:val="009C7EBE"/>
    <w:rsid w:val="009D0245"/>
    <w:rsid w:val="009D17A3"/>
    <w:rsid w:val="009D1EE1"/>
    <w:rsid w:val="009D246A"/>
    <w:rsid w:val="009D37B2"/>
    <w:rsid w:val="009D3C45"/>
    <w:rsid w:val="009D3E5F"/>
    <w:rsid w:val="009D4093"/>
    <w:rsid w:val="009D4344"/>
    <w:rsid w:val="009D53EF"/>
    <w:rsid w:val="009D6CD5"/>
    <w:rsid w:val="009E09AA"/>
    <w:rsid w:val="009E13B8"/>
    <w:rsid w:val="009E1421"/>
    <w:rsid w:val="009E15A2"/>
    <w:rsid w:val="009E3A26"/>
    <w:rsid w:val="009E4601"/>
    <w:rsid w:val="009E5C61"/>
    <w:rsid w:val="009E5DF8"/>
    <w:rsid w:val="009E7513"/>
    <w:rsid w:val="009E7E8B"/>
    <w:rsid w:val="009F0990"/>
    <w:rsid w:val="009F0C87"/>
    <w:rsid w:val="009F2038"/>
    <w:rsid w:val="009F2423"/>
    <w:rsid w:val="009F468A"/>
    <w:rsid w:val="009F53E7"/>
    <w:rsid w:val="009F713B"/>
    <w:rsid w:val="009F745C"/>
    <w:rsid w:val="00A01E15"/>
    <w:rsid w:val="00A04877"/>
    <w:rsid w:val="00A056D9"/>
    <w:rsid w:val="00A06CD1"/>
    <w:rsid w:val="00A07D82"/>
    <w:rsid w:val="00A11089"/>
    <w:rsid w:val="00A1391C"/>
    <w:rsid w:val="00A13F34"/>
    <w:rsid w:val="00A1462D"/>
    <w:rsid w:val="00A14655"/>
    <w:rsid w:val="00A16098"/>
    <w:rsid w:val="00A178AD"/>
    <w:rsid w:val="00A21417"/>
    <w:rsid w:val="00A21794"/>
    <w:rsid w:val="00A21AA1"/>
    <w:rsid w:val="00A23BDF"/>
    <w:rsid w:val="00A23F59"/>
    <w:rsid w:val="00A2407F"/>
    <w:rsid w:val="00A248B2"/>
    <w:rsid w:val="00A24ACA"/>
    <w:rsid w:val="00A31B3C"/>
    <w:rsid w:val="00A33AA0"/>
    <w:rsid w:val="00A33BC3"/>
    <w:rsid w:val="00A34682"/>
    <w:rsid w:val="00A34F75"/>
    <w:rsid w:val="00A351EF"/>
    <w:rsid w:val="00A35DAB"/>
    <w:rsid w:val="00A36BF0"/>
    <w:rsid w:val="00A373F7"/>
    <w:rsid w:val="00A40517"/>
    <w:rsid w:val="00A4067D"/>
    <w:rsid w:val="00A40890"/>
    <w:rsid w:val="00A40D4E"/>
    <w:rsid w:val="00A426CD"/>
    <w:rsid w:val="00A44BAF"/>
    <w:rsid w:val="00A4655E"/>
    <w:rsid w:val="00A507F9"/>
    <w:rsid w:val="00A50A0B"/>
    <w:rsid w:val="00A52487"/>
    <w:rsid w:val="00A5266A"/>
    <w:rsid w:val="00A53ECE"/>
    <w:rsid w:val="00A54BD1"/>
    <w:rsid w:val="00A56461"/>
    <w:rsid w:val="00A56E2A"/>
    <w:rsid w:val="00A571E9"/>
    <w:rsid w:val="00A57CE6"/>
    <w:rsid w:val="00A60504"/>
    <w:rsid w:val="00A63205"/>
    <w:rsid w:val="00A6352D"/>
    <w:rsid w:val="00A6365B"/>
    <w:rsid w:val="00A63CAC"/>
    <w:rsid w:val="00A6699F"/>
    <w:rsid w:val="00A67E7F"/>
    <w:rsid w:val="00A71179"/>
    <w:rsid w:val="00A740E2"/>
    <w:rsid w:val="00A745AD"/>
    <w:rsid w:val="00A76374"/>
    <w:rsid w:val="00A76893"/>
    <w:rsid w:val="00A77445"/>
    <w:rsid w:val="00A776F3"/>
    <w:rsid w:val="00A77D3E"/>
    <w:rsid w:val="00A77DB9"/>
    <w:rsid w:val="00A81363"/>
    <w:rsid w:val="00A82DB0"/>
    <w:rsid w:val="00A8533B"/>
    <w:rsid w:val="00A86555"/>
    <w:rsid w:val="00A86927"/>
    <w:rsid w:val="00A873DA"/>
    <w:rsid w:val="00A90255"/>
    <w:rsid w:val="00A90EBA"/>
    <w:rsid w:val="00A912EA"/>
    <w:rsid w:val="00A92D05"/>
    <w:rsid w:val="00A956E1"/>
    <w:rsid w:val="00A95D89"/>
    <w:rsid w:val="00A969E5"/>
    <w:rsid w:val="00A973FA"/>
    <w:rsid w:val="00A97727"/>
    <w:rsid w:val="00AA0911"/>
    <w:rsid w:val="00AA0A7B"/>
    <w:rsid w:val="00AA1084"/>
    <w:rsid w:val="00AA29B2"/>
    <w:rsid w:val="00AA2E6C"/>
    <w:rsid w:val="00AA3196"/>
    <w:rsid w:val="00AA3AF4"/>
    <w:rsid w:val="00AA3D46"/>
    <w:rsid w:val="00AA43A9"/>
    <w:rsid w:val="00AA4683"/>
    <w:rsid w:val="00AA4E7B"/>
    <w:rsid w:val="00AA5F55"/>
    <w:rsid w:val="00AA609C"/>
    <w:rsid w:val="00AB0896"/>
    <w:rsid w:val="00AB094C"/>
    <w:rsid w:val="00AB1589"/>
    <w:rsid w:val="00AB1B81"/>
    <w:rsid w:val="00AB1E0B"/>
    <w:rsid w:val="00AB24BB"/>
    <w:rsid w:val="00AB413D"/>
    <w:rsid w:val="00AB57B6"/>
    <w:rsid w:val="00AB5922"/>
    <w:rsid w:val="00AB65CB"/>
    <w:rsid w:val="00AB6695"/>
    <w:rsid w:val="00AB7DD9"/>
    <w:rsid w:val="00AC06B8"/>
    <w:rsid w:val="00AC1AD2"/>
    <w:rsid w:val="00AC1C4A"/>
    <w:rsid w:val="00AC2BDC"/>
    <w:rsid w:val="00AC342A"/>
    <w:rsid w:val="00AC3F0D"/>
    <w:rsid w:val="00AC705A"/>
    <w:rsid w:val="00AC7B31"/>
    <w:rsid w:val="00AD1290"/>
    <w:rsid w:val="00AD15B9"/>
    <w:rsid w:val="00AD1704"/>
    <w:rsid w:val="00AD1796"/>
    <w:rsid w:val="00AD2852"/>
    <w:rsid w:val="00AD4F89"/>
    <w:rsid w:val="00AD595A"/>
    <w:rsid w:val="00AD6D90"/>
    <w:rsid w:val="00AD716B"/>
    <w:rsid w:val="00AD75FC"/>
    <w:rsid w:val="00AE0E39"/>
    <w:rsid w:val="00AE228C"/>
    <w:rsid w:val="00AE2FA8"/>
    <w:rsid w:val="00AE3871"/>
    <w:rsid w:val="00AE38DC"/>
    <w:rsid w:val="00AE4598"/>
    <w:rsid w:val="00AE4824"/>
    <w:rsid w:val="00AE6135"/>
    <w:rsid w:val="00AF0252"/>
    <w:rsid w:val="00AF02CB"/>
    <w:rsid w:val="00AF0637"/>
    <w:rsid w:val="00AF14B0"/>
    <w:rsid w:val="00AF2241"/>
    <w:rsid w:val="00AF500C"/>
    <w:rsid w:val="00AF590E"/>
    <w:rsid w:val="00B0007E"/>
    <w:rsid w:val="00B0097B"/>
    <w:rsid w:val="00B01609"/>
    <w:rsid w:val="00B024C4"/>
    <w:rsid w:val="00B02BEA"/>
    <w:rsid w:val="00B031D9"/>
    <w:rsid w:val="00B039E9"/>
    <w:rsid w:val="00B03F0B"/>
    <w:rsid w:val="00B04C05"/>
    <w:rsid w:val="00B058C4"/>
    <w:rsid w:val="00B05F18"/>
    <w:rsid w:val="00B063A0"/>
    <w:rsid w:val="00B10310"/>
    <w:rsid w:val="00B106A4"/>
    <w:rsid w:val="00B13ACD"/>
    <w:rsid w:val="00B13E51"/>
    <w:rsid w:val="00B146F4"/>
    <w:rsid w:val="00B14C6A"/>
    <w:rsid w:val="00B15B3E"/>
    <w:rsid w:val="00B16ADA"/>
    <w:rsid w:val="00B20547"/>
    <w:rsid w:val="00B21069"/>
    <w:rsid w:val="00B21E8A"/>
    <w:rsid w:val="00B22AE5"/>
    <w:rsid w:val="00B24563"/>
    <w:rsid w:val="00B2549D"/>
    <w:rsid w:val="00B25C71"/>
    <w:rsid w:val="00B31238"/>
    <w:rsid w:val="00B3336C"/>
    <w:rsid w:val="00B338F9"/>
    <w:rsid w:val="00B33A1E"/>
    <w:rsid w:val="00B35013"/>
    <w:rsid w:val="00B361BF"/>
    <w:rsid w:val="00B40199"/>
    <w:rsid w:val="00B41C04"/>
    <w:rsid w:val="00B4296C"/>
    <w:rsid w:val="00B4382C"/>
    <w:rsid w:val="00B454BC"/>
    <w:rsid w:val="00B468DB"/>
    <w:rsid w:val="00B46BDF"/>
    <w:rsid w:val="00B46CB9"/>
    <w:rsid w:val="00B5045F"/>
    <w:rsid w:val="00B508DF"/>
    <w:rsid w:val="00B51339"/>
    <w:rsid w:val="00B52665"/>
    <w:rsid w:val="00B52B60"/>
    <w:rsid w:val="00B53B99"/>
    <w:rsid w:val="00B55C83"/>
    <w:rsid w:val="00B55CF6"/>
    <w:rsid w:val="00B56613"/>
    <w:rsid w:val="00B56CDC"/>
    <w:rsid w:val="00B57752"/>
    <w:rsid w:val="00B57B77"/>
    <w:rsid w:val="00B6039F"/>
    <w:rsid w:val="00B6109E"/>
    <w:rsid w:val="00B612E0"/>
    <w:rsid w:val="00B61FE0"/>
    <w:rsid w:val="00B647DB"/>
    <w:rsid w:val="00B67350"/>
    <w:rsid w:val="00B67C0A"/>
    <w:rsid w:val="00B700A7"/>
    <w:rsid w:val="00B7110F"/>
    <w:rsid w:val="00B71738"/>
    <w:rsid w:val="00B7197A"/>
    <w:rsid w:val="00B74244"/>
    <w:rsid w:val="00B74600"/>
    <w:rsid w:val="00B766C8"/>
    <w:rsid w:val="00B77C02"/>
    <w:rsid w:val="00B77E9B"/>
    <w:rsid w:val="00B80A2F"/>
    <w:rsid w:val="00B80B0F"/>
    <w:rsid w:val="00B85653"/>
    <w:rsid w:val="00B8647C"/>
    <w:rsid w:val="00B86925"/>
    <w:rsid w:val="00B8711A"/>
    <w:rsid w:val="00B92805"/>
    <w:rsid w:val="00B9350A"/>
    <w:rsid w:val="00B94DE4"/>
    <w:rsid w:val="00B96463"/>
    <w:rsid w:val="00B96E75"/>
    <w:rsid w:val="00B97290"/>
    <w:rsid w:val="00BA45B4"/>
    <w:rsid w:val="00BA63B5"/>
    <w:rsid w:val="00BB00C9"/>
    <w:rsid w:val="00BB0EFB"/>
    <w:rsid w:val="00BB4BB4"/>
    <w:rsid w:val="00BB67AF"/>
    <w:rsid w:val="00BC2B04"/>
    <w:rsid w:val="00BC3BF3"/>
    <w:rsid w:val="00BC467A"/>
    <w:rsid w:val="00BC6017"/>
    <w:rsid w:val="00BC6C25"/>
    <w:rsid w:val="00BC7506"/>
    <w:rsid w:val="00BC77FB"/>
    <w:rsid w:val="00BC7AB7"/>
    <w:rsid w:val="00BC7C20"/>
    <w:rsid w:val="00BC7D0B"/>
    <w:rsid w:val="00BD0A71"/>
    <w:rsid w:val="00BD158E"/>
    <w:rsid w:val="00BD193D"/>
    <w:rsid w:val="00BD2CCF"/>
    <w:rsid w:val="00BD42B6"/>
    <w:rsid w:val="00BD4AE9"/>
    <w:rsid w:val="00BD7227"/>
    <w:rsid w:val="00BD781E"/>
    <w:rsid w:val="00BE05AF"/>
    <w:rsid w:val="00BE215B"/>
    <w:rsid w:val="00BE2B9B"/>
    <w:rsid w:val="00BE3BD0"/>
    <w:rsid w:val="00BE59EA"/>
    <w:rsid w:val="00BE5D89"/>
    <w:rsid w:val="00BE61A8"/>
    <w:rsid w:val="00BE7E1C"/>
    <w:rsid w:val="00BF094B"/>
    <w:rsid w:val="00BF2126"/>
    <w:rsid w:val="00BF3EC7"/>
    <w:rsid w:val="00BF46E0"/>
    <w:rsid w:val="00BF58FC"/>
    <w:rsid w:val="00BF6CF0"/>
    <w:rsid w:val="00BF6DF5"/>
    <w:rsid w:val="00C00036"/>
    <w:rsid w:val="00C028E8"/>
    <w:rsid w:val="00C038FF"/>
    <w:rsid w:val="00C03ABB"/>
    <w:rsid w:val="00C07098"/>
    <w:rsid w:val="00C07637"/>
    <w:rsid w:val="00C120A8"/>
    <w:rsid w:val="00C120D9"/>
    <w:rsid w:val="00C126DF"/>
    <w:rsid w:val="00C135CF"/>
    <w:rsid w:val="00C14074"/>
    <w:rsid w:val="00C14DA5"/>
    <w:rsid w:val="00C150E0"/>
    <w:rsid w:val="00C15291"/>
    <w:rsid w:val="00C16057"/>
    <w:rsid w:val="00C166A4"/>
    <w:rsid w:val="00C21287"/>
    <w:rsid w:val="00C24640"/>
    <w:rsid w:val="00C25AB2"/>
    <w:rsid w:val="00C27643"/>
    <w:rsid w:val="00C2784C"/>
    <w:rsid w:val="00C31DE7"/>
    <w:rsid w:val="00C32EC4"/>
    <w:rsid w:val="00C33B02"/>
    <w:rsid w:val="00C35521"/>
    <w:rsid w:val="00C37AB6"/>
    <w:rsid w:val="00C43076"/>
    <w:rsid w:val="00C44330"/>
    <w:rsid w:val="00C44D8C"/>
    <w:rsid w:val="00C45CBA"/>
    <w:rsid w:val="00C47B1B"/>
    <w:rsid w:val="00C51AD3"/>
    <w:rsid w:val="00C532C6"/>
    <w:rsid w:val="00C54450"/>
    <w:rsid w:val="00C544C0"/>
    <w:rsid w:val="00C54ED6"/>
    <w:rsid w:val="00C57804"/>
    <w:rsid w:val="00C57FB3"/>
    <w:rsid w:val="00C60772"/>
    <w:rsid w:val="00C63274"/>
    <w:rsid w:val="00C63CE9"/>
    <w:rsid w:val="00C640B5"/>
    <w:rsid w:val="00C705E3"/>
    <w:rsid w:val="00C71390"/>
    <w:rsid w:val="00C714A0"/>
    <w:rsid w:val="00C73BFD"/>
    <w:rsid w:val="00C74F42"/>
    <w:rsid w:val="00C75ADD"/>
    <w:rsid w:val="00C76F57"/>
    <w:rsid w:val="00C8121C"/>
    <w:rsid w:val="00C82884"/>
    <w:rsid w:val="00C83719"/>
    <w:rsid w:val="00C839C8"/>
    <w:rsid w:val="00C841C7"/>
    <w:rsid w:val="00C87339"/>
    <w:rsid w:val="00C90822"/>
    <w:rsid w:val="00C91862"/>
    <w:rsid w:val="00C92302"/>
    <w:rsid w:val="00C92593"/>
    <w:rsid w:val="00C92802"/>
    <w:rsid w:val="00C934F0"/>
    <w:rsid w:val="00C93DB7"/>
    <w:rsid w:val="00C948D3"/>
    <w:rsid w:val="00C95860"/>
    <w:rsid w:val="00C97D89"/>
    <w:rsid w:val="00C97F21"/>
    <w:rsid w:val="00CA04C4"/>
    <w:rsid w:val="00CA1354"/>
    <w:rsid w:val="00CA17C4"/>
    <w:rsid w:val="00CA46E4"/>
    <w:rsid w:val="00CA5AD3"/>
    <w:rsid w:val="00CA7892"/>
    <w:rsid w:val="00CA79CE"/>
    <w:rsid w:val="00CB1F2A"/>
    <w:rsid w:val="00CB285A"/>
    <w:rsid w:val="00CB289B"/>
    <w:rsid w:val="00CB407D"/>
    <w:rsid w:val="00CB465C"/>
    <w:rsid w:val="00CB5129"/>
    <w:rsid w:val="00CB5357"/>
    <w:rsid w:val="00CB6B7A"/>
    <w:rsid w:val="00CB7013"/>
    <w:rsid w:val="00CB7902"/>
    <w:rsid w:val="00CC0F1D"/>
    <w:rsid w:val="00CC18A6"/>
    <w:rsid w:val="00CC29B5"/>
    <w:rsid w:val="00CC3136"/>
    <w:rsid w:val="00CC3388"/>
    <w:rsid w:val="00CC3DE6"/>
    <w:rsid w:val="00CC7513"/>
    <w:rsid w:val="00CC7A70"/>
    <w:rsid w:val="00CD1099"/>
    <w:rsid w:val="00CD13E5"/>
    <w:rsid w:val="00CD173A"/>
    <w:rsid w:val="00CD5561"/>
    <w:rsid w:val="00CD6D3A"/>
    <w:rsid w:val="00CD71DA"/>
    <w:rsid w:val="00CD7516"/>
    <w:rsid w:val="00CD791D"/>
    <w:rsid w:val="00CE12F6"/>
    <w:rsid w:val="00CE1722"/>
    <w:rsid w:val="00CE19AE"/>
    <w:rsid w:val="00CE1DCA"/>
    <w:rsid w:val="00CE1EB6"/>
    <w:rsid w:val="00CE289E"/>
    <w:rsid w:val="00CE38CE"/>
    <w:rsid w:val="00CE7A00"/>
    <w:rsid w:val="00CE7A05"/>
    <w:rsid w:val="00CF22D7"/>
    <w:rsid w:val="00CF2C9C"/>
    <w:rsid w:val="00CF3ED3"/>
    <w:rsid w:val="00CF4370"/>
    <w:rsid w:val="00CF4D14"/>
    <w:rsid w:val="00CF5B5F"/>
    <w:rsid w:val="00CF5D15"/>
    <w:rsid w:val="00CF6200"/>
    <w:rsid w:val="00CF727B"/>
    <w:rsid w:val="00CF78C3"/>
    <w:rsid w:val="00D00958"/>
    <w:rsid w:val="00D013D9"/>
    <w:rsid w:val="00D031E3"/>
    <w:rsid w:val="00D03A7D"/>
    <w:rsid w:val="00D04028"/>
    <w:rsid w:val="00D051E6"/>
    <w:rsid w:val="00D06B19"/>
    <w:rsid w:val="00D07627"/>
    <w:rsid w:val="00D077BA"/>
    <w:rsid w:val="00D10A1C"/>
    <w:rsid w:val="00D11A9C"/>
    <w:rsid w:val="00D12194"/>
    <w:rsid w:val="00D15CD4"/>
    <w:rsid w:val="00D161FE"/>
    <w:rsid w:val="00D206CF"/>
    <w:rsid w:val="00D23B66"/>
    <w:rsid w:val="00D23E92"/>
    <w:rsid w:val="00D23E9E"/>
    <w:rsid w:val="00D30274"/>
    <w:rsid w:val="00D30529"/>
    <w:rsid w:val="00D30C1F"/>
    <w:rsid w:val="00D315D1"/>
    <w:rsid w:val="00D3169A"/>
    <w:rsid w:val="00D3190F"/>
    <w:rsid w:val="00D31EDA"/>
    <w:rsid w:val="00D320BD"/>
    <w:rsid w:val="00D3210C"/>
    <w:rsid w:val="00D324E4"/>
    <w:rsid w:val="00D3379D"/>
    <w:rsid w:val="00D34107"/>
    <w:rsid w:val="00D359AC"/>
    <w:rsid w:val="00D363A0"/>
    <w:rsid w:val="00D37934"/>
    <w:rsid w:val="00D37CCA"/>
    <w:rsid w:val="00D37FEC"/>
    <w:rsid w:val="00D401F3"/>
    <w:rsid w:val="00D41CCF"/>
    <w:rsid w:val="00D42462"/>
    <w:rsid w:val="00D42D35"/>
    <w:rsid w:val="00D43854"/>
    <w:rsid w:val="00D50530"/>
    <w:rsid w:val="00D5062F"/>
    <w:rsid w:val="00D51670"/>
    <w:rsid w:val="00D521E4"/>
    <w:rsid w:val="00D52223"/>
    <w:rsid w:val="00D53979"/>
    <w:rsid w:val="00D54445"/>
    <w:rsid w:val="00D54C34"/>
    <w:rsid w:val="00D57658"/>
    <w:rsid w:val="00D61AC1"/>
    <w:rsid w:val="00D61F14"/>
    <w:rsid w:val="00D62277"/>
    <w:rsid w:val="00D625AE"/>
    <w:rsid w:val="00D638D4"/>
    <w:rsid w:val="00D64C86"/>
    <w:rsid w:val="00D64CD3"/>
    <w:rsid w:val="00D654C1"/>
    <w:rsid w:val="00D654E4"/>
    <w:rsid w:val="00D668E3"/>
    <w:rsid w:val="00D708E7"/>
    <w:rsid w:val="00D70D6C"/>
    <w:rsid w:val="00D728E7"/>
    <w:rsid w:val="00D72A60"/>
    <w:rsid w:val="00D73B25"/>
    <w:rsid w:val="00D73D8B"/>
    <w:rsid w:val="00D74156"/>
    <w:rsid w:val="00D75DE5"/>
    <w:rsid w:val="00D76BC9"/>
    <w:rsid w:val="00D772B5"/>
    <w:rsid w:val="00D80B0B"/>
    <w:rsid w:val="00D81BF5"/>
    <w:rsid w:val="00D8342C"/>
    <w:rsid w:val="00D859EA"/>
    <w:rsid w:val="00D90239"/>
    <w:rsid w:val="00D9076E"/>
    <w:rsid w:val="00D90AFA"/>
    <w:rsid w:val="00D93BC3"/>
    <w:rsid w:val="00D9401D"/>
    <w:rsid w:val="00D95541"/>
    <w:rsid w:val="00D96AC9"/>
    <w:rsid w:val="00D97156"/>
    <w:rsid w:val="00D97414"/>
    <w:rsid w:val="00DA0C0A"/>
    <w:rsid w:val="00DA2778"/>
    <w:rsid w:val="00DA2F68"/>
    <w:rsid w:val="00DA3057"/>
    <w:rsid w:val="00DA3097"/>
    <w:rsid w:val="00DA45C7"/>
    <w:rsid w:val="00DA5EE0"/>
    <w:rsid w:val="00DA6B33"/>
    <w:rsid w:val="00DA6D5C"/>
    <w:rsid w:val="00DA7FA3"/>
    <w:rsid w:val="00DB149C"/>
    <w:rsid w:val="00DB1757"/>
    <w:rsid w:val="00DB1BA0"/>
    <w:rsid w:val="00DB272D"/>
    <w:rsid w:val="00DB2D53"/>
    <w:rsid w:val="00DB42A3"/>
    <w:rsid w:val="00DB5140"/>
    <w:rsid w:val="00DC382B"/>
    <w:rsid w:val="00DC3FD3"/>
    <w:rsid w:val="00DC4B6D"/>
    <w:rsid w:val="00DC5B00"/>
    <w:rsid w:val="00DD03BE"/>
    <w:rsid w:val="00DD12FB"/>
    <w:rsid w:val="00DD16CF"/>
    <w:rsid w:val="00DD16F2"/>
    <w:rsid w:val="00DD7727"/>
    <w:rsid w:val="00DE10C5"/>
    <w:rsid w:val="00DE3076"/>
    <w:rsid w:val="00DE398C"/>
    <w:rsid w:val="00DE3A37"/>
    <w:rsid w:val="00DE45E1"/>
    <w:rsid w:val="00DE63AB"/>
    <w:rsid w:val="00DE7E77"/>
    <w:rsid w:val="00DF0837"/>
    <w:rsid w:val="00DF0FFA"/>
    <w:rsid w:val="00DF12E7"/>
    <w:rsid w:val="00DF306E"/>
    <w:rsid w:val="00DF38D6"/>
    <w:rsid w:val="00DF5CB8"/>
    <w:rsid w:val="00DF6503"/>
    <w:rsid w:val="00E021D9"/>
    <w:rsid w:val="00E02F54"/>
    <w:rsid w:val="00E032BA"/>
    <w:rsid w:val="00E05042"/>
    <w:rsid w:val="00E05132"/>
    <w:rsid w:val="00E05699"/>
    <w:rsid w:val="00E0571E"/>
    <w:rsid w:val="00E061DB"/>
    <w:rsid w:val="00E10241"/>
    <w:rsid w:val="00E109AB"/>
    <w:rsid w:val="00E15576"/>
    <w:rsid w:val="00E16800"/>
    <w:rsid w:val="00E17EFE"/>
    <w:rsid w:val="00E219B8"/>
    <w:rsid w:val="00E21BF4"/>
    <w:rsid w:val="00E22B67"/>
    <w:rsid w:val="00E22BAA"/>
    <w:rsid w:val="00E22C4D"/>
    <w:rsid w:val="00E239E1"/>
    <w:rsid w:val="00E23CA5"/>
    <w:rsid w:val="00E24FF6"/>
    <w:rsid w:val="00E25764"/>
    <w:rsid w:val="00E27739"/>
    <w:rsid w:val="00E3153D"/>
    <w:rsid w:val="00E3339E"/>
    <w:rsid w:val="00E33608"/>
    <w:rsid w:val="00E3574D"/>
    <w:rsid w:val="00E37ECA"/>
    <w:rsid w:val="00E43118"/>
    <w:rsid w:val="00E46FF9"/>
    <w:rsid w:val="00E47CD0"/>
    <w:rsid w:val="00E50AF6"/>
    <w:rsid w:val="00E5184F"/>
    <w:rsid w:val="00E520CE"/>
    <w:rsid w:val="00E5318F"/>
    <w:rsid w:val="00E53EFE"/>
    <w:rsid w:val="00E562BC"/>
    <w:rsid w:val="00E5666C"/>
    <w:rsid w:val="00E56F21"/>
    <w:rsid w:val="00E5719A"/>
    <w:rsid w:val="00E57497"/>
    <w:rsid w:val="00E61619"/>
    <w:rsid w:val="00E6189D"/>
    <w:rsid w:val="00E61D52"/>
    <w:rsid w:val="00E6366F"/>
    <w:rsid w:val="00E641CD"/>
    <w:rsid w:val="00E6481B"/>
    <w:rsid w:val="00E66348"/>
    <w:rsid w:val="00E70304"/>
    <w:rsid w:val="00E712E8"/>
    <w:rsid w:val="00E72B8E"/>
    <w:rsid w:val="00E76486"/>
    <w:rsid w:val="00E80303"/>
    <w:rsid w:val="00E83312"/>
    <w:rsid w:val="00E86B70"/>
    <w:rsid w:val="00E87A93"/>
    <w:rsid w:val="00E9168A"/>
    <w:rsid w:val="00E92130"/>
    <w:rsid w:val="00E93971"/>
    <w:rsid w:val="00E946DC"/>
    <w:rsid w:val="00E952FF"/>
    <w:rsid w:val="00E9530F"/>
    <w:rsid w:val="00E97E5F"/>
    <w:rsid w:val="00EA016B"/>
    <w:rsid w:val="00EA1428"/>
    <w:rsid w:val="00EA352E"/>
    <w:rsid w:val="00EA3D75"/>
    <w:rsid w:val="00EA480D"/>
    <w:rsid w:val="00EA63DD"/>
    <w:rsid w:val="00EA6E08"/>
    <w:rsid w:val="00EB1C90"/>
    <w:rsid w:val="00EB35C0"/>
    <w:rsid w:val="00EB6317"/>
    <w:rsid w:val="00EC071C"/>
    <w:rsid w:val="00EC2E77"/>
    <w:rsid w:val="00EC5624"/>
    <w:rsid w:val="00EC6911"/>
    <w:rsid w:val="00ED11A5"/>
    <w:rsid w:val="00ED1CE9"/>
    <w:rsid w:val="00ED1FA9"/>
    <w:rsid w:val="00EE0B1E"/>
    <w:rsid w:val="00EE2853"/>
    <w:rsid w:val="00EE6169"/>
    <w:rsid w:val="00EE69CD"/>
    <w:rsid w:val="00EF0767"/>
    <w:rsid w:val="00EF1F7B"/>
    <w:rsid w:val="00EF4793"/>
    <w:rsid w:val="00EF4839"/>
    <w:rsid w:val="00EF52C2"/>
    <w:rsid w:val="00EF5673"/>
    <w:rsid w:val="00EF6F68"/>
    <w:rsid w:val="00F010A3"/>
    <w:rsid w:val="00F0214F"/>
    <w:rsid w:val="00F02362"/>
    <w:rsid w:val="00F03004"/>
    <w:rsid w:val="00F046A3"/>
    <w:rsid w:val="00F04E06"/>
    <w:rsid w:val="00F05F6F"/>
    <w:rsid w:val="00F11287"/>
    <w:rsid w:val="00F12F63"/>
    <w:rsid w:val="00F14354"/>
    <w:rsid w:val="00F14C8D"/>
    <w:rsid w:val="00F20B50"/>
    <w:rsid w:val="00F2223B"/>
    <w:rsid w:val="00F24129"/>
    <w:rsid w:val="00F245CD"/>
    <w:rsid w:val="00F2527C"/>
    <w:rsid w:val="00F26409"/>
    <w:rsid w:val="00F268F1"/>
    <w:rsid w:val="00F26B3D"/>
    <w:rsid w:val="00F2706D"/>
    <w:rsid w:val="00F31F56"/>
    <w:rsid w:val="00F36BCD"/>
    <w:rsid w:val="00F374AC"/>
    <w:rsid w:val="00F40B0A"/>
    <w:rsid w:val="00F4101A"/>
    <w:rsid w:val="00F41E75"/>
    <w:rsid w:val="00F428C2"/>
    <w:rsid w:val="00F50F3D"/>
    <w:rsid w:val="00F51EBC"/>
    <w:rsid w:val="00F52B70"/>
    <w:rsid w:val="00F54B5B"/>
    <w:rsid w:val="00F55133"/>
    <w:rsid w:val="00F5601C"/>
    <w:rsid w:val="00F57170"/>
    <w:rsid w:val="00F5729C"/>
    <w:rsid w:val="00F572E2"/>
    <w:rsid w:val="00F57FB1"/>
    <w:rsid w:val="00F60685"/>
    <w:rsid w:val="00F60C7B"/>
    <w:rsid w:val="00F6126D"/>
    <w:rsid w:val="00F61983"/>
    <w:rsid w:val="00F61FD8"/>
    <w:rsid w:val="00F63665"/>
    <w:rsid w:val="00F6431D"/>
    <w:rsid w:val="00F6760C"/>
    <w:rsid w:val="00F70A72"/>
    <w:rsid w:val="00F72737"/>
    <w:rsid w:val="00F74FF9"/>
    <w:rsid w:val="00F7663B"/>
    <w:rsid w:val="00F85315"/>
    <w:rsid w:val="00F8577E"/>
    <w:rsid w:val="00F9012F"/>
    <w:rsid w:val="00F933C5"/>
    <w:rsid w:val="00F93459"/>
    <w:rsid w:val="00F948F9"/>
    <w:rsid w:val="00F956A4"/>
    <w:rsid w:val="00F97663"/>
    <w:rsid w:val="00FA004C"/>
    <w:rsid w:val="00FA1DA9"/>
    <w:rsid w:val="00FA22F7"/>
    <w:rsid w:val="00FA49DB"/>
    <w:rsid w:val="00FA4A37"/>
    <w:rsid w:val="00FA538B"/>
    <w:rsid w:val="00FA5BAB"/>
    <w:rsid w:val="00FA63F8"/>
    <w:rsid w:val="00FA67D3"/>
    <w:rsid w:val="00FA6CEA"/>
    <w:rsid w:val="00FA72C4"/>
    <w:rsid w:val="00FA7C25"/>
    <w:rsid w:val="00FB16A2"/>
    <w:rsid w:val="00FB18CF"/>
    <w:rsid w:val="00FB3A6E"/>
    <w:rsid w:val="00FB3AB4"/>
    <w:rsid w:val="00FB58A5"/>
    <w:rsid w:val="00FB6C04"/>
    <w:rsid w:val="00FB71C3"/>
    <w:rsid w:val="00FC076B"/>
    <w:rsid w:val="00FC125D"/>
    <w:rsid w:val="00FC2785"/>
    <w:rsid w:val="00FC2B31"/>
    <w:rsid w:val="00FC30FD"/>
    <w:rsid w:val="00FC31D7"/>
    <w:rsid w:val="00FC4477"/>
    <w:rsid w:val="00FC4EF7"/>
    <w:rsid w:val="00FC5937"/>
    <w:rsid w:val="00FC6F8B"/>
    <w:rsid w:val="00FC743E"/>
    <w:rsid w:val="00FC76BF"/>
    <w:rsid w:val="00FD0789"/>
    <w:rsid w:val="00FD416C"/>
    <w:rsid w:val="00FD4E88"/>
    <w:rsid w:val="00FD5896"/>
    <w:rsid w:val="00FD5C2A"/>
    <w:rsid w:val="00FD5CF5"/>
    <w:rsid w:val="00FD7D9C"/>
    <w:rsid w:val="00FE0458"/>
    <w:rsid w:val="00FE1701"/>
    <w:rsid w:val="00FE1948"/>
    <w:rsid w:val="00FE1F55"/>
    <w:rsid w:val="00FE5036"/>
    <w:rsid w:val="00FE5972"/>
    <w:rsid w:val="00FE5A7C"/>
    <w:rsid w:val="00FE6A93"/>
    <w:rsid w:val="00FE79E3"/>
    <w:rsid w:val="00FF04D1"/>
    <w:rsid w:val="00FF1925"/>
    <w:rsid w:val="00FF2A18"/>
    <w:rsid w:val="00FF5AA7"/>
    <w:rsid w:val="0F8B058F"/>
    <w:rsid w:val="128F7902"/>
    <w:rsid w:val="16992920"/>
    <w:rsid w:val="16EF58AD"/>
    <w:rsid w:val="18197919"/>
    <w:rsid w:val="2BC86EE0"/>
    <w:rsid w:val="2CCF5514"/>
    <w:rsid w:val="2E2A66CA"/>
    <w:rsid w:val="45084F4F"/>
    <w:rsid w:val="45836710"/>
    <w:rsid w:val="4D7F68B2"/>
    <w:rsid w:val="51152F96"/>
    <w:rsid w:val="5D587E33"/>
    <w:rsid w:val="5E8D242E"/>
    <w:rsid w:val="69A555DF"/>
    <w:rsid w:val="71944358"/>
    <w:rsid w:val="75DC446A"/>
    <w:rsid w:val="7D3224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0F399FC"/>
  <w15:docId w15:val="{FBEB5A26-3801-42B5-968F-AEB01684C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locked="1"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37CCA"/>
    <w:pPr>
      <w:widowControl w:val="0"/>
      <w:jc w:val="both"/>
    </w:pPr>
    <w:rPr>
      <w:rFonts w:ascii="Times New Roman" w:hAnsi="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uiPriority w:val="99"/>
    <w:rsid w:val="00D37CCA"/>
  </w:style>
  <w:style w:type="character" w:customStyle="1" w:styleId="a4">
    <w:name w:val="页眉 字符"/>
    <w:link w:val="a5"/>
    <w:uiPriority w:val="99"/>
    <w:locked/>
    <w:rsid w:val="00D37CCA"/>
    <w:rPr>
      <w:rFonts w:ascii="Times New Roman" w:eastAsia="宋体" w:hAnsi="Times New Roman" w:cs="Times New Roman"/>
      <w:sz w:val="18"/>
      <w:szCs w:val="18"/>
    </w:rPr>
  </w:style>
  <w:style w:type="character" w:customStyle="1" w:styleId="a6">
    <w:name w:val="页脚 字符"/>
    <w:link w:val="a7"/>
    <w:uiPriority w:val="99"/>
    <w:locked/>
    <w:rsid w:val="00D37CCA"/>
    <w:rPr>
      <w:rFonts w:ascii="Times New Roman" w:eastAsia="宋体" w:hAnsi="Times New Roman" w:cs="Times New Roman"/>
      <w:sz w:val="18"/>
      <w:szCs w:val="18"/>
    </w:rPr>
  </w:style>
  <w:style w:type="paragraph" w:styleId="a5">
    <w:name w:val="header"/>
    <w:basedOn w:val="a"/>
    <w:link w:val="a4"/>
    <w:uiPriority w:val="99"/>
    <w:rsid w:val="00D37CCA"/>
    <w:pPr>
      <w:pBdr>
        <w:bottom w:val="single" w:sz="6" w:space="1" w:color="auto"/>
      </w:pBdr>
      <w:tabs>
        <w:tab w:val="center" w:pos="4153"/>
        <w:tab w:val="right" w:pos="8306"/>
      </w:tabs>
      <w:snapToGrid w:val="0"/>
      <w:jc w:val="center"/>
    </w:pPr>
    <w:rPr>
      <w:kern w:val="0"/>
      <w:sz w:val="18"/>
      <w:szCs w:val="18"/>
    </w:rPr>
  </w:style>
  <w:style w:type="character" w:customStyle="1" w:styleId="HeaderChar1">
    <w:name w:val="Header Char1"/>
    <w:basedOn w:val="a0"/>
    <w:uiPriority w:val="99"/>
    <w:semiHidden/>
    <w:locked/>
    <w:rsid w:val="00342671"/>
    <w:rPr>
      <w:rFonts w:ascii="Times New Roman" w:hAnsi="Times New Roman" w:cs="Times New Roman"/>
      <w:sz w:val="18"/>
      <w:szCs w:val="18"/>
    </w:rPr>
  </w:style>
  <w:style w:type="paragraph" w:styleId="a7">
    <w:name w:val="footer"/>
    <w:basedOn w:val="a"/>
    <w:link w:val="a6"/>
    <w:uiPriority w:val="99"/>
    <w:rsid w:val="00D37CCA"/>
    <w:pPr>
      <w:tabs>
        <w:tab w:val="center" w:pos="4153"/>
        <w:tab w:val="right" w:pos="8306"/>
      </w:tabs>
      <w:snapToGrid w:val="0"/>
      <w:jc w:val="left"/>
    </w:pPr>
    <w:rPr>
      <w:kern w:val="0"/>
      <w:sz w:val="18"/>
      <w:szCs w:val="18"/>
    </w:rPr>
  </w:style>
  <w:style w:type="character" w:customStyle="1" w:styleId="FooterChar1">
    <w:name w:val="Footer Char1"/>
    <w:basedOn w:val="a0"/>
    <w:uiPriority w:val="99"/>
    <w:semiHidden/>
    <w:locked/>
    <w:rsid w:val="00342671"/>
    <w:rPr>
      <w:rFonts w:ascii="Times New Roman" w:hAnsi="Times New Roman" w:cs="Times New Roman"/>
      <w:sz w:val="18"/>
      <w:szCs w:val="18"/>
    </w:rPr>
  </w:style>
  <w:style w:type="paragraph" w:styleId="a8">
    <w:name w:val="Document Map"/>
    <w:basedOn w:val="a"/>
    <w:link w:val="a9"/>
    <w:uiPriority w:val="99"/>
    <w:semiHidden/>
    <w:rsid w:val="00D37CCA"/>
    <w:pPr>
      <w:shd w:val="clear" w:color="auto" w:fill="000080"/>
    </w:pPr>
  </w:style>
  <w:style w:type="character" w:customStyle="1" w:styleId="a9">
    <w:name w:val="文档结构图 字符"/>
    <w:basedOn w:val="a0"/>
    <w:link w:val="a8"/>
    <w:uiPriority w:val="99"/>
    <w:semiHidden/>
    <w:locked/>
    <w:rsid w:val="00342671"/>
    <w:rPr>
      <w:rFonts w:ascii="Times New Roman" w:hAnsi="Times New Roman" w:cs="Times New Roman"/>
      <w:sz w:val="2"/>
      <w:szCs w:val="2"/>
    </w:rPr>
  </w:style>
  <w:style w:type="paragraph" w:customStyle="1" w:styleId="Char">
    <w:name w:val="Char"/>
    <w:basedOn w:val="a"/>
    <w:uiPriority w:val="99"/>
    <w:rsid w:val="00D37CCA"/>
    <w:rPr>
      <w:rFonts w:ascii="仿宋_GB2312" w:eastAsia="仿宋_GB2312" w:cs="仿宋_GB2312"/>
      <w:b/>
      <w:bCs/>
      <w:sz w:val="32"/>
      <w:szCs w:val="32"/>
    </w:rPr>
  </w:style>
  <w:style w:type="paragraph" w:customStyle="1" w:styleId="CharCharCharChar">
    <w:name w:val="Char Char Char Char"/>
    <w:basedOn w:val="a8"/>
    <w:uiPriority w:val="99"/>
    <w:rsid w:val="00D37CCA"/>
    <w:pPr>
      <w:widowControl/>
      <w:ind w:firstLine="454"/>
      <w:jc w:val="left"/>
    </w:pPr>
    <w:rPr>
      <w:rFonts w:ascii="Calibri" w:hAnsi="Calibri" w:cs="Calibri"/>
    </w:rPr>
  </w:style>
  <w:style w:type="paragraph" w:customStyle="1" w:styleId="Char1">
    <w:name w:val="Char1"/>
    <w:basedOn w:val="a"/>
    <w:uiPriority w:val="99"/>
    <w:rsid w:val="00D37CCA"/>
    <w:rPr>
      <w:rFonts w:ascii="Calibri" w:hAnsi="Calibri" w:cs="Calibri"/>
    </w:rPr>
  </w:style>
  <w:style w:type="paragraph" w:styleId="aa">
    <w:name w:val="Balloon Text"/>
    <w:basedOn w:val="a"/>
    <w:link w:val="ab"/>
    <w:uiPriority w:val="99"/>
    <w:semiHidden/>
    <w:rsid w:val="00D93BC3"/>
    <w:rPr>
      <w:sz w:val="18"/>
      <w:szCs w:val="18"/>
    </w:rPr>
  </w:style>
  <w:style w:type="character" w:customStyle="1" w:styleId="ab">
    <w:name w:val="批注框文本 字符"/>
    <w:basedOn w:val="a0"/>
    <w:link w:val="aa"/>
    <w:uiPriority w:val="99"/>
    <w:semiHidden/>
    <w:locked/>
    <w:rsid w:val="00D93BC3"/>
    <w:rPr>
      <w:rFonts w:ascii="Times New Roman" w:hAnsi="Times New Roman" w:cs="Times New Roman"/>
      <w:kern w:val="2"/>
      <w:sz w:val="18"/>
      <w:szCs w:val="18"/>
    </w:rPr>
  </w:style>
  <w:style w:type="character" w:styleId="ac">
    <w:name w:val="Hyperlink"/>
    <w:basedOn w:val="a0"/>
    <w:uiPriority w:val="99"/>
    <w:rsid w:val="003601B3"/>
    <w:rPr>
      <w:color w:val="0000FF"/>
      <w:u w:val="single"/>
    </w:rPr>
  </w:style>
  <w:style w:type="paragraph" w:styleId="ad">
    <w:name w:val="Body Text"/>
    <w:basedOn w:val="a"/>
    <w:link w:val="ae"/>
    <w:uiPriority w:val="99"/>
    <w:rsid w:val="000771B8"/>
    <w:pPr>
      <w:spacing w:after="120"/>
    </w:pPr>
  </w:style>
  <w:style w:type="character" w:customStyle="1" w:styleId="ae">
    <w:name w:val="正文文本 字符"/>
    <w:basedOn w:val="a0"/>
    <w:link w:val="ad"/>
    <w:uiPriority w:val="99"/>
    <w:semiHidden/>
    <w:locked/>
    <w:rsid w:val="008B1F78"/>
    <w:rPr>
      <w:rFonts w:ascii="Times New Roman" w:hAnsi="Times New Roman" w:cs="Times New Roman"/>
      <w:sz w:val="21"/>
      <w:szCs w:val="21"/>
    </w:rPr>
  </w:style>
  <w:style w:type="paragraph" w:styleId="af">
    <w:name w:val="Body Text First Indent"/>
    <w:basedOn w:val="ad"/>
    <w:link w:val="af0"/>
    <w:uiPriority w:val="99"/>
    <w:rsid w:val="000771B8"/>
    <w:pPr>
      <w:ind w:firstLine="420"/>
    </w:pPr>
    <w:rPr>
      <w:rFonts w:ascii="Calibri" w:hAnsi="Calibri" w:cs="Calibri"/>
    </w:rPr>
  </w:style>
  <w:style w:type="character" w:customStyle="1" w:styleId="af0">
    <w:name w:val="正文文本首行缩进 字符"/>
    <w:basedOn w:val="ae"/>
    <w:link w:val="af"/>
    <w:uiPriority w:val="99"/>
    <w:semiHidden/>
    <w:locked/>
    <w:rsid w:val="008B1F78"/>
    <w:rPr>
      <w:rFonts w:ascii="Times New Roman" w:hAnsi="Times New Roman" w:cs="Times New Roman"/>
      <w:sz w:val="21"/>
      <w:szCs w:val="21"/>
    </w:rPr>
  </w:style>
  <w:style w:type="paragraph" w:customStyle="1" w:styleId="1">
    <w:name w:val="列出段落1"/>
    <w:basedOn w:val="a"/>
    <w:uiPriority w:val="99"/>
    <w:rsid w:val="000771B8"/>
    <w:pPr>
      <w:ind w:firstLineChars="200" w:firstLine="420"/>
    </w:pPr>
    <w:rPr>
      <w:rFonts w:ascii="Calibri" w:hAnsi="Calibri" w:cs="Calibri"/>
    </w:rPr>
  </w:style>
  <w:style w:type="paragraph" w:styleId="af1">
    <w:name w:val="List Paragraph"/>
    <w:basedOn w:val="a"/>
    <w:uiPriority w:val="99"/>
    <w:qFormat/>
    <w:rsid w:val="000771B8"/>
    <w:pPr>
      <w:ind w:firstLineChars="200" w:firstLine="420"/>
    </w:pPr>
    <w:rPr>
      <w:rFonts w:ascii="Calibri" w:hAnsi="Calibri" w:cs="Calibri"/>
    </w:rPr>
  </w:style>
  <w:style w:type="paragraph" w:styleId="af2">
    <w:name w:val="Normal (Web)"/>
    <w:basedOn w:val="a"/>
    <w:uiPriority w:val="99"/>
    <w:rsid w:val="009A3F20"/>
    <w:pPr>
      <w:widowControl/>
      <w:spacing w:before="100" w:beforeAutospacing="1" w:after="100" w:afterAutospacing="1"/>
      <w:jc w:val="left"/>
    </w:pPr>
    <w:rPr>
      <w:rFonts w:ascii="宋体" w:hAnsi="宋体" w:cs="宋体"/>
      <w:kern w:val="0"/>
      <w:sz w:val="24"/>
      <w:szCs w:val="24"/>
    </w:rPr>
  </w:style>
  <w:style w:type="paragraph" w:customStyle="1" w:styleId="ListParagraph1">
    <w:name w:val="List Paragraph1"/>
    <w:basedOn w:val="a"/>
    <w:uiPriority w:val="99"/>
    <w:rsid w:val="009A3F20"/>
    <w:pPr>
      <w:ind w:firstLineChars="200" w:firstLine="420"/>
    </w:pPr>
  </w:style>
  <w:style w:type="character" w:styleId="af3">
    <w:name w:val="Unresolved Mention"/>
    <w:basedOn w:val="a0"/>
    <w:uiPriority w:val="99"/>
    <w:semiHidden/>
    <w:unhideWhenUsed/>
    <w:rsid w:val="00F252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10</Pages>
  <Words>620</Words>
  <Characters>3538</Characters>
  <Application>Microsoft Office Word</Application>
  <DocSecurity>0</DocSecurity>
  <Lines>29</Lines>
  <Paragraphs>8</Paragraphs>
  <ScaleCrop>false</ScaleCrop>
  <Company>Alibaba</Company>
  <LinksUpToDate>false</LinksUpToDate>
  <CharactersWithSpaces>4150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关于市就业管理服务局</dc:title>
  <dc:subject/>
  <dc:creator>张林</dc:creator>
  <cp:keywords/>
  <dc:description/>
  <cp:lastModifiedBy>钱胜</cp:lastModifiedBy>
  <cp:revision>8</cp:revision>
  <cp:lastPrinted>2020-12-23T08:31:00Z</cp:lastPrinted>
  <dcterms:created xsi:type="dcterms:W3CDTF">2021-03-15T00:58:00Z</dcterms:created>
  <dcterms:modified xsi:type="dcterms:W3CDTF">2021-03-15T01:44:00Z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2052-10.1.0.5457</vt:lpwstr>
  </property>
</Properties>
</file>