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BB" w:rsidRPr="0065526C" w:rsidRDefault="00902DB0" w:rsidP="00A71CBB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杭州电子科技大学毕</w:t>
      </w:r>
      <w:r w:rsidR="00A71CBB" w:rsidRPr="0065526C">
        <w:rPr>
          <w:rFonts w:ascii="黑体" w:eastAsia="黑体" w:hint="eastAsia"/>
          <w:sz w:val="32"/>
          <w:szCs w:val="32"/>
        </w:rPr>
        <w:t>业</w:t>
      </w:r>
      <w:r w:rsidR="00F32485">
        <w:rPr>
          <w:rFonts w:ascii="黑体" w:eastAsia="黑体" w:hint="eastAsia"/>
          <w:sz w:val="32"/>
          <w:szCs w:val="32"/>
        </w:rPr>
        <w:t>论文</w:t>
      </w:r>
      <w:r>
        <w:rPr>
          <w:rFonts w:ascii="黑体" w:eastAsia="黑体" w:hint="eastAsia"/>
          <w:sz w:val="32"/>
          <w:szCs w:val="32"/>
        </w:rPr>
        <w:t>（</w:t>
      </w:r>
      <w:r w:rsidR="00F32485">
        <w:rPr>
          <w:rFonts w:ascii="黑体" w:eastAsia="黑体" w:hint="eastAsia"/>
          <w:sz w:val="32"/>
          <w:szCs w:val="32"/>
        </w:rPr>
        <w:t>设计</w:t>
      </w:r>
      <w:r>
        <w:rPr>
          <w:rFonts w:ascii="黑体" w:eastAsia="黑体" w:hint="eastAsia"/>
          <w:sz w:val="32"/>
          <w:szCs w:val="32"/>
        </w:rPr>
        <w:t>）</w:t>
      </w:r>
      <w:r w:rsidR="00955898">
        <w:rPr>
          <w:rFonts w:ascii="黑体" w:eastAsia="黑体" w:hint="eastAsia"/>
          <w:sz w:val="32"/>
          <w:szCs w:val="32"/>
        </w:rPr>
        <w:t>评审</w:t>
      </w:r>
      <w:r w:rsidR="00A71CBB" w:rsidRPr="0065526C">
        <w:rPr>
          <w:rFonts w:ascii="黑体" w:eastAsia="黑体" w:hint="eastAsia"/>
          <w:sz w:val="32"/>
          <w:szCs w:val="32"/>
        </w:rPr>
        <w:t>表</w:t>
      </w:r>
    </w:p>
    <w:tbl>
      <w:tblPr>
        <w:tblW w:w="9471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992"/>
        <w:gridCol w:w="709"/>
        <w:gridCol w:w="1276"/>
        <w:gridCol w:w="1276"/>
        <w:gridCol w:w="1984"/>
        <w:gridCol w:w="1276"/>
        <w:gridCol w:w="709"/>
      </w:tblGrid>
      <w:tr w:rsidR="006A0541" w:rsidRPr="007D3EDC" w:rsidTr="004A7FC6">
        <w:trPr>
          <w:trHeight w:val="619"/>
        </w:trPr>
        <w:tc>
          <w:tcPr>
            <w:tcW w:w="1249" w:type="dxa"/>
            <w:shd w:val="clear" w:color="auto" w:fill="auto"/>
            <w:vAlign w:val="center"/>
          </w:tcPr>
          <w:p w:rsidR="006A0541" w:rsidRPr="007D3EDC" w:rsidRDefault="006A0541" w:rsidP="007D3EDC">
            <w:pPr>
              <w:jc w:val="center"/>
              <w:rPr>
                <w:rFonts w:ascii="宋体" w:hAnsi="宋体"/>
                <w:szCs w:val="21"/>
              </w:rPr>
            </w:pPr>
            <w:r w:rsidRPr="007D3EDC">
              <w:rPr>
                <w:rFonts w:ascii="宋体" w:hAnsi="宋体" w:hint="eastAsia"/>
                <w:szCs w:val="21"/>
              </w:rPr>
              <w:t xml:space="preserve">学   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A0541" w:rsidRPr="007D3EDC" w:rsidRDefault="006A0541" w:rsidP="007D3E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541" w:rsidRPr="007D3EDC" w:rsidRDefault="006A0541" w:rsidP="007D3E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  业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6A0541" w:rsidRPr="007D3EDC" w:rsidRDefault="006A0541" w:rsidP="007D3E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0541" w:rsidRPr="007D3EDC" w:rsidTr="004A7FC6">
        <w:trPr>
          <w:trHeight w:val="562"/>
        </w:trPr>
        <w:tc>
          <w:tcPr>
            <w:tcW w:w="1249" w:type="dxa"/>
            <w:shd w:val="clear" w:color="auto" w:fill="auto"/>
            <w:vAlign w:val="center"/>
          </w:tcPr>
          <w:p w:rsidR="006A0541" w:rsidRPr="007D3EDC" w:rsidRDefault="006A0541" w:rsidP="007D3E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名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A0541" w:rsidRPr="007D3EDC" w:rsidRDefault="006A0541" w:rsidP="007D3E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541" w:rsidRPr="007D3EDC" w:rsidRDefault="006A0541" w:rsidP="007D3E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  院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6A0541" w:rsidRPr="007D3EDC" w:rsidRDefault="0065047A" w:rsidP="007D3E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圣光</w:t>
            </w:r>
            <w:bookmarkStart w:id="0" w:name="_GoBack"/>
            <w:bookmarkEnd w:id="0"/>
            <w:r w:rsidR="001D480D">
              <w:rPr>
                <w:rFonts w:ascii="宋体" w:hAnsi="宋体" w:hint="eastAsia"/>
                <w:szCs w:val="21"/>
              </w:rPr>
              <w:t>机学院</w:t>
            </w:r>
          </w:p>
        </w:tc>
      </w:tr>
      <w:tr w:rsidR="00D75965" w:rsidRPr="007D3EDC" w:rsidTr="004A7FC6">
        <w:trPr>
          <w:trHeight w:val="556"/>
        </w:trPr>
        <w:tc>
          <w:tcPr>
            <w:tcW w:w="1249" w:type="dxa"/>
            <w:shd w:val="clear" w:color="auto" w:fill="auto"/>
            <w:vAlign w:val="center"/>
          </w:tcPr>
          <w:p w:rsidR="00D75965" w:rsidRPr="007D3EDC" w:rsidRDefault="00D75965" w:rsidP="007D3EDC">
            <w:pPr>
              <w:jc w:val="center"/>
              <w:rPr>
                <w:rFonts w:ascii="宋体" w:hAnsi="宋体"/>
                <w:szCs w:val="21"/>
              </w:rPr>
            </w:pPr>
            <w:r w:rsidRPr="007D3EDC">
              <w:rPr>
                <w:rFonts w:ascii="宋体" w:hAnsi="宋体" w:hint="eastAsia"/>
                <w:szCs w:val="21"/>
              </w:rPr>
              <w:t>论文题目</w:t>
            </w:r>
          </w:p>
        </w:tc>
        <w:tc>
          <w:tcPr>
            <w:tcW w:w="8222" w:type="dxa"/>
            <w:gridSpan w:val="7"/>
            <w:shd w:val="clear" w:color="auto" w:fill="auto"/>
            <w:vAlign w:val="center"/>
          </w:tcPr>
          <w:p w:rsidR="00D75965" w:rsidRPr="007D3EDC" w:rsidRDefault="00D75965" w:rsidP="007D3E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7572B" w:rsidRPr="007D3EDC" w:rsidTr="0057572B">
        <w:trPr>
          <w:trHeight w:val="556"/>
        </w:trPr>
        <w:tc>
          <w:tcPr>
            <w:tcW w:w="1249" w:type="dxa"/>
            <w:shd w:val="clear" w:color="auto" w:fill="auto"/>
            <w:vAlign w:val="center"/>
          </w:tcPr>
          <w:p w:rsidR="0057572B" w:rsidRPr="007D3EDC" w:rsidRDefault="0057572B" w:rsidP="007D3E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指导老师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7572B" w:rsidRPr="007D3EDC" w:rsidRDefault="0057572B" w:rsidP="007D3E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7572B" w:rsidRPr="007D3EDC" w:rsidRDefault="0057572B" w:rsidP="007D3E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文字复制比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57572B" w:rsidRPr="007D3EDC" w:rsidRDefault="0057572B" w:rsidP="007D3E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71CBB" w:rsidRPr="007D3EDC" w:rsidTr="004A7FC6">
        <w:trPr>
          <w:trHeight w:val="520"/>
        </w:trPr>
        <w:tc>
          <w:tcPr>
            <w:tcW w:w="9471" w:type="dxa"/>
            <w:gridSpan w:val="8"/>
            <w:shd w:val="clear" w:color="auto" w:fill="auto"/>
            <w:vAlign w:val="center"/>
          </w:tcPr>
          <w:p w:rsidR="00A71CBB" w:rsidRPr="003C0330" w:rsidRDefault="009B007C" w:rsidP="009B007C"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 w:rsidRPr="003C0330">
              <w:rPr>
                <w:rFonts w:ascii="宋体" w:hAnsi="宋体" w:hint="eastAsia"/>
                <w:b/>
                <w:bCs/>
                <w:sz w:val="30"/>
                <w:szCs w:val="30"/>
              </w:rPr>
              <w:t>论文评价</w:t>
            </w:r>
          </w:p>
        </w:tc>
      </w:tr>
      <w:tr w:rsidR="00033B89" w:rsidRPr="007D3EDC" w:rsidTr="005C5932">
        <w:trPr>
          <w:trHeight w:val="816"/>
        </w:trPr>
        <w:tc>
          <w:tcPr>
            <w:tcW w:w="2241" w:type="dxa"/>
            <w:gridSpan w:val="2"/>
            <w:vMerge w:val="restart"/>
            <w:shd w:val="clear" w:color="auto" w:fill="auto"/>
            <w:vAlign w:val="center"/>
          </w:tcPr>
          <w:p w:rsidR="00033B89" w:rsidRPr="00033B89" w:rsidRDefault="00033B89" w:rsidP="00A9181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bookmarkStart w:id="1" w:name="_Hlk129610191"/>
            <w:r w:rsidRPr="00033B89">
              <w:rPr>
                <w:rFonts w:ascii="宋体" w:hAnsi="宋体" w:hint="eastAsia"/>
                <w:b/>
                <w:bCs/>
                <w:szCs w:val="21"/>
              </w:rPr>
              <w:t>否定性指标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033B89" w:rsidRPr="003C0330" w:rsidRDefault="00033B89" w:rsidP="00A9181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政治方向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033B89" w:rsidRPr="003C0330" w:rsidRDefault="00033B89" w:rsidP="00A9181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pacing w:val="-6"/>
              </w:rPr>
              <w:t>有违背党和国家相关政策方针、法律法规，或违背社会主义核心价值观、立德树人要求，或其它违背社会公序良俗的内容</w:t>
            </w:r>
          </w:p>
        </w:tc>
      </w:tr>
      <w:bookmarkEnd w:id="1"/>
      <w:tr w:rsidR="00033B89" w:rsidRPr="007D3EDC" w:rsidTr="0090389C">
        <w:trPr>
          <w:trHeight w:val="397"/>
        </w:trPr>
        <w:tc>
          <w:tcPr>
            <w:tcW w:w="2241" w:type="dxa"/>
            <w:gridSpan w:val="2"/>
            <w:vMerge/>
            <w:shd w:val="clear" w:color="auto" w:fill="auto"/>
            <w:vAlign w:val="center"/>
          </w:tcPr>
          <w:p w:rsidR="00033B89" w:rsidRDefault="00033B89" w:rsidP="00A9181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033B89" w:rsidRDefault="00033B89" w:rsidP="00A9181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学术诚信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033B89" w:rsidRPr="003C0330" w:rsidRDefault="00033B89" w:rsidP="00A9181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出现抄袭、剽窃、伪造、篡改、买卖、代写等学术不端行为</w:t>
            </w:r>
          </w:p>
        </w:tc>
      </w:tr>
      <w:tr w:rsidR="00033B89" w:rsidRPr="003C0330" w:rsidTr="005C5932">
        <w:trPr>
          <w:trHeight w:val="816"/>
        </w:trPr>
        <w:tc>
          <w:tcPr>
            <w:tcW w:w="2241" w:type="dxa"/>
            <w:gridSpan w:val="2"/>
            <w:shd w:val="clear" w:color="auto" w:fill="auto"/>
            <w:vAlign w:val="center"/>
          </w:tcPr>
          <w:p w:rsidR="00033B89" w:rsidRPr="00713F06" w:rsidRDefault="00033B89" w:rsidP="005C59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</w:t>
            </w:r>
            <w:r w:rsidRPr="003C0330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设计</w:t>
            </w:r>
            <w:r w:rsidRPr="003C0330">
              <w:rPr>
                <w:rFonts w:ascii="宋体" w:hAnsi="宋体" w:hint="eastAsia"/>
                <w:szCs w:val="21"/>
              </w:rPr>
              <w:t>）选题与综述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033B89" w:rsidRPr="003C0330" w:rsidRDefault="00033B89" w:rsidP="005C59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综合应用专业知识的能力与学术水平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33B89" w:rsidRPr="003C0330" w:rsidRDefault="00033B89" w:rsidP="005C59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论文（设计）</w:t>
            </w:r>
            <w:r w:rsidRPr="003C0330">
              <w:rPr>
                <w:rFonts w:ascii="宋体" w:hAnsi="宋体" w:hint="eastAsia"/>
                <w:szCs w:val="21"/>
              </w:rPr>
              <w:t>结构完整性与文字表述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3B89" w:rsidRPr="003C0330" w:rsidRDefault="00033B89" w:rsidP="005C59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</w:t>
            </w:r>
            <w:r w:rsidRPr="003C0330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设计</w:t>
            </w:r>
            <w:r w:rsidRPr="003C0330">
              <w:rPr>
                <w:rFonts w:ascii="宋体" w:hAnsi="宋体" w:hint="eastAsia"/>
                <w:szCs w:val="21"/>
              </w:rPr>
              <w:t>）规范性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3B89" w:rsidRPr="004027E0" w:rsidRDefault="00033B89" w:rsidP="005C5932">
            <w:pPr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4027E0">
              <w:rPr>
                <w:rFonts w:ascii="宋体" w:hAnsi="宋体" w:hint="eastAsia"/>
                <w:b/>
                <w:color w:val="FF0000"/>
                <w:szCs w:val="21"/>
              </w:rPr>
              <w:t>总体评价</w:t>
            </w:r>
          </w:p>
        </w:tc>
      </w:tr>
      <w:tr w:rsidR="0008056E" w:rsidRPr="007D3EDC" w:rsidTr="004A7FC6">
        <w:trPr>
          <w:trHeight w:val="813"/>
        </w:trPr>
        <w:tc>
          <w:tcPr>
            <w:tcW w:w="2241" w:type="dxa"/>
            <w:gridSpan w:val="2"/>
            <w:shd w:val="clear" w:color="auto" w:fill="auto"/>
            <w:vAlign w:val="center"/>
          </w:tcPr>
          <w:p w:rsidR="0008056E" w:rsidRPr="003C0330" w:rsidRDefault="0008056E" w:rsidP="00A9181B">
            <w:pPr>
              <w:jc w:val="left"/>
              <w:rPr>
                <w:rFonts w:ascii="宋体" w:hAnsi="宋体"/>
                <w:szCs w:val="21"/>
              </w:rPr>
            </w:pPr>
            <w:r w:rsidRPr="003C0330">
              <w:rPr>
                <w:rFonts w:ascii="宋体" w:hAnsi="宋体" w:hint="eastAsia"/>
                <w:szCs w:val="21"/>
              </w:rPr>
              <w:t>选题与专业的相关度；选题的理论意义或实际价值，对国内外研究动态综述情况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08056E" w:rsidRPr="003C0330" w:rsidRDefault="0080701C" w:rsidP="00A9181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 w:rsidRPr="003C0330">
              <w:rPr>
                <w:rFonts w:ascii="宋体" w:hAnsi="宋体" w:hint="eastAsia"/>
                <w:szCs w:val="21"/>
              </w:rPr>
              <w:t>对基本理论及专门知识的掌握情况；</w:t>
            </w:r>
            <w:r w:rsidR="0008056E" w:rsidRPr="003C0330">
              <w:rPr>
                <w:rFonts w:ascii="宋体" w:hAnsi="宋体" w:hint="eastAsia"/>
                <w:szCs w:val="21"/>
              </w:rPr>
              <w:t>研究方案合理性与实验，数据及引用真实可靠、结论正确；研究成果或实验方法的创新性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056E" w:rsidRPr="003C0330" w:rsidRDefault="00F32485" w:rsidP="00A9181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</w:t>
            </w:r>
            <w:r w:rsidR="0080701C" w:rsidRPr="003C0330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设计</w:t>
            </w:r>
            <w:r w:rsidR="0080701C" w:rsidRPr="003C0330">
              <w:rPr>
                <w:rFonts w:ascii="宋体" w:hAnsi="宋体" w:hint="eastAsia"/>
                <w:szCs w:val="21"/>
              </w:rPr>
              <w:t>）结构的完整性和逻辑性</w:t>
            </w:r>
            <w:r w:rsidR="0008056E" w:rsidRPr="003C0330">
              <w:rPr>
                <w:rFonts w:ascii="宋体" w:hAnsi="宋体" w:hint="eastAsia"/>
                <w:szCs w:val="21"/>
              </w:rPr>
              <w:t>；书写规范、文字通顺性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056E" w:rsidRPr="003C0330" w:rsidRDefault="00F32485" w:rsidP="00A9181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论文</w:t>
            </w:r>
            <w:r w:rsidR="0080701C" w:rsidRPr="003C0330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设计</w:t>
            </w:r>
            <w:r w:rsidR="0080701C" w:rsidRPr="003C0330">
              <w:rPr>
                <w:rFonts w:ascii="宋体" w:hAnsi="宋体" w:cs="宋体" w:hint="eastAsia"/>
                <w:color w:val="000000"/>
                <w:kern w:val="0"/>
                <w:szCs w:val="21"/>
              </w:rPr>
              <w:t>）文本格式与规范化要求的符合程度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056E" w:rsidRPr="003C0330" w:rsidRDefault="0008056E" w:rsidP="003C0330">
            <w:pPr>
              <w:jc w:val="center"/>
              <w:rPr>
                <w:rFonts w:ascii="宋体" w:hAnsi="宋体"/>
                <w:sz w:val="52"/>
                <w:szCs w:val="52"/>
              </w:rPr>
            </w:pPr>
          </w:p>
        </w:tc>
      </w:tr>
      <w:tr w:rsidR="0090389C" w:rsidRPr="007D3EDC" w:rsidTr="0090389C">
        <w:trPr>
          <w:trHeight w:val="3402"/>
        </w:trPr>
        <w:tc>
          <w:tcPr>
            <w:tcW w:w="9471" w:type="dxa"/>
            <w:gridSpan w:val="8"/>
            <w:shd w:val="clear" w:color="auto" w:fill="auto"/>
          </w:tcPr>
          <w:p w:rsidR="0090389C" w:rsidRDefault="0090389C" w:rsidP="006A0541">
            <w:pPr>
              <w:jc w:val="left"/>
              <w:rPr>
                <w:rFonts w:ascii="宋体" w:hAnsi="宋体"/>
                <w:szCs w:val="21"/>
              </w:rPr>
            </w:pPr>
            <w:r w:rsidRPr="007D3EDC">
              <w:rPr>
                <w:rFonts w:ascii="宋体" w:hAnsi="宋体" w:hint="eastAsia"/>
                <w:szCs w:val="21"/>
              </w:rPr>
              <w:t>毕业论文（设计说明书）正文</w:t>
            </w:r>
            <w:r>
              <w:rPr>
                <w:rFonts w:ascii="宋体" w:hAnsi="宋体" w:hint="eastAsia"/>
                <w:szCs w:val="21"/>
              </w:rPr>
              <w:t>修改意见</w:t>
            </w: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  <w:p w:rsidR="0013096D" w:rsidRPr="007D3EDC" w:rsidRDefault="0013096D" w:rsidP="006A0541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C0330" w:rsidRPr="007D3EDC" w:rsidTr="004A7FC6">
        <w:trPr>
          <w:trHeight w:val="558"/>
        </w:trPr>
        <w:tc>
          <w:tcPr>
            <w:tcW w:w="2241" w:type="dxa"/>
            <w:gridSpan w:val="2"/>
            <w:shd w:val="clear" w:color="auto" w:fill="auto"/>
            <w:vAlign w:val="center"/>
          </w:tcPr>
          <w:p w:rsidR="003C0330" w:rsidRPr="007D3EDC" w:rsidRDefault="003C0330" w:rsidP="00A71CBB">
            <w:pPr>
              <w:rPr>
                <w:rFonts w:ascii="宋体" w:hAnsi="宋体"/>
                <w:szCs w:val="21"/>
              </w:rPr>
            </w:pPr>
            <w:r w:rsidRPr="00F41674">
              <w:rPr>
                <w:rFonts w:ascii="宋体" w:hAnsi="宋体" w:hint="eastAsia"/>
                <w:b/>
              </w:rPr>
              <w:t>是否同意答辩</w:t>
            </w:r>
          </w:p>
        </w:tc>
        <w:tc>
          <w:tcPr>
            <w:tcW w:w="7230" w:type="dxa"/>
            <w:gridSpan w:val="6"/>
            <w:shd w:val="clear" w:color="auto" w:fill="auto"/>
            <w:vAlign w:val="center"/>
          </w:tcPr>
          <w:p w:rsidR="003C0330" w:rsidRPr="007D3EDC" w:rsidRDefault="003C0330" w:rsidP="00A9181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71CBB" w:rsidRPr="007D3EDC" w:rsidTr="004A7FC6">
        <w:trPr>
          <w:trHeight w:val="1410"/>
        </w:trPr>
        <w:tc>
          <w:tcPr>
            <w:tcW w:w="9471" w:type="dxa"/>
            <w:gridSpan w:val="8"/>
            <w:shd w:val="clear" w:color="auto" w:fill="auto"/>
          </w:tcPr>
          <w:p w:rsidR="003C0330" w:rsidRDefault="003C0330" w:rsidP="007D3EDC">
            <w:pPr>
              <w:ind w:right="420" w:firstLineChars="1800" w:firstLine="3780"/>
              <w:rPr>
                <w:rFonts w:ascii="宋体" w:hAnsi="宋体"/>
                <w:szCs w:val="21"/>
              </w:rPr>
            </w:pPr>
          </w:p>
          <w:p w:rsidR="00A71CBB" w:rsidRPr="007D3EDC" w:rsidRDefault="003C0330" w:rsidP="003C0330">
            <w:pPr>
              <w:ind w:right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论文评审老师</w:t>
            </w:r>
            <w:r w:rsidR="0099615D">
              <w:rPr>
                <w:rFonts w:ascii="宋体" w:hAnsi="宋体" w:hint="eastAsia"/>
                <w:szCs w:val="21"/>
              </w:rPr>
              <w:t>(签名)</w:t>
            </w:r>
            <w:r w:rsidR="00A71CBB" w:rsidRPr="007D3EDC">
              <w:rPr>
                <w:rFonts w:ascii="宋体" w:hAnsi="宋体" w:hint="eastAsia"/>
                <w:szCs w:val="21"/>
              </w:rPr>
              <w:t>：</w:t>
            </w:r>
            <w:r w:rsidR="00770E53">
              <w:rPr>
                <w:rFonts w:ascii="宋体" w:hAnsi="宋体" w:hint="eastAsia"/>
                <w:szCs w:val="21"/>
              </w:rPr>
              <w:t xml:space="preserve">                                        </w:t>
            </w:r>
            <w:r>
              <w:rPr>
                <w:rFonts w:ascii="宋体" w:hAnsi="宋体" w:hint="eastAsia"/>
                <w:szCs w:val="21"/>
              </w:rPr>
              <w:t>日期</w:t>
            </w:r>
            <w:r w:rsidR="00A71CBB" w:rsidRPr="007D3EDC">
              <w:rPr>
                <w:rFonts w:ascii="宋体" w:hAnsi="宋体" w:hint="eastAsia"/>
                <w:szCs w:val="21"/>
              </w:rPr>
              <w:t>：</w:t>
            </w:r>
            <w:r w:rsidR="00297845">
              <w:rPr>
                <w:rFonts w:ascii="宋体" w:hAnsi="宋体" w:hint="eastAsia"/>
                <w:szCs w:val="21"/>
              </w:rPr>
              <w:t>2025</w:t>
            </w:r>
            <w:r w:rsidR="00770E53">
              <w:rPr>
                <w:rFonts w:ascii="宋体" w:hAnsi="宋体" w:hint="eastAsia"/>
                <w:szCs w:val="21"/>
              </w:rPr>
              <w:t>年</w:t>
            </w:r>
            <w:r w:rsidR="00297845">
              <w:rPr>
                <w:rFonts w:ascii="宋体" w:hAnsi="宋体" w:hint="eastAsia"/>
                <w:szCs w:val="21"/>
              </w:rPr>
              <w:t>5</w:t>
            </w:r>
            <w:r w:rsidR="00770E53">
              <w:rPr>
                <w:rFonts w:ascii="宋体" w:hAnsi="宋体" w:hint="eastAsia"/>
                <w:szCs w:val="21"/>
              </w:rPr>
              <w:t>月</w:t>
            </w:r>
            <w:r w:rsidR="0020494B">
              <w:rPr>
                <w:rFonts w:ascii="宋体" w:hAnsi="宋体" w:hint="eastAsia"/>
                <w:szCs w:val="21"/>
              </w:rPr>
              <w:t>7</w:t>
            </w:r>
            <w:r w:rsidR="00770E53">
              <w:rPr>
                <w:rFonts w:ascii="宋体" w:hAnsi="宋体" w:hint="eastAsia"/>
                <w:szCs w:val="21"/>
              </w:rPr>
              <w:t>日</w:t>
            </w:r>
          </w:p>
          <w:p w:rsidR="00A96629" w:rsidRPr="007D3EDC" w:rsidRDefault="00A96629" w:rsidP="00A96629">
            <w:pPr>
              <w:rPr>
                <w:rFonts w:ascii="宋体" w:hAnsi="宋体"/>
                <w:szCs w:val="21"/>
              </w:rPr>
            </w:pPr>
          </w:p>
          <w:p w:rsidR="00A71CBB" w:rsidRPr="007D3EDC" w:rsidRDefault="00401338" w:rsidP="0099615D">
            <w:pPr>
              <w:jc w:val="center"/>
              <w:rPr>
                <w:rFonts w:ascii="宋体" w:hAnsi="宋体"/>
                <w:szCs w:val="21"/>
              </w:rPr>
            </w:pPr>
            <w:r w:rsidRPr="007D3EDC">
              <w:rPr>
                <w:rFonts w:ascii="宋体" w:hAnsi="宋体" w:hint="eastAsia"/>
                <w:szCs w:val="21"/>
              </w:rPr>
              <w:t xml:space="preserve">                            （</w:t>
            </w:r>
            <w:r w:rsidR="006D4312">
              <w:rPr>
                <w:rFonts w:ascii="宋体" w:hAnsi="宋体" w:hint="eastAsia"/>
                <w:szCs w:val="21"/>
              </w:rPr>
              <w:t>论文评价等级</w:t>
            </w:r>
            <w:r w:rsidRPr="007D3EDC">
              <w:rPr>
                <w:rFonts w:ascii="宋体" w:hAnsi="宋体" w:hint="eastAsia"/>
                <w:szCs w:val="21"/>
              </w:rPr>
              <w:t>：</w:t>
            </w:r>
            <w:r w:rsidR="004F4CE3">
              <w:rPr>
                <w:rFonts w:ascii="宋体" w:hAnsi="宋体" w:hint="eastAsia"/>
                <w:szCs w:val="21"/>
              </w:rPr>
              <w:t>A</w:t>
            </w:r>
            <w:r w:rsidRPr="007D3EDC">
              <w:rPr>
                <w:rFonts w:ascii="宋体" w:hAnsi="宋体" w:hint="eastAsia"/>
                <w:szCs w:val="21"/>
              </w:rPr>
              <w:t>、</w:t>
            </w:r>
            <w:r w:rsidR="004F4CE3">
              <w:rPr>
                <w:rFonts w:ascii="宋体" w:hAnsi="宋体" w:hint="eastAsia"/>
                <w:szCs w:val="21"/>
              </w:rPr>
              <w:t>B</w:t>
            </w:r>
            <w:r w:rsidRPr="007D3EDC">
              <w:rPr>
                <w:rFonts w:ascii="宋体" w:hAnsi="宋体" w:hint="eastAsia"/>
                <w:szCs w:val="21"/>
              </w:rPr>
              <w:t>、</w:t>
            </w:r>
            <w:r w:rsidR="004F4CE3">
              <w:rPr>
                <w:rFonts w:ascii="宋体" w:hAnsi="宋体" w:hint="eastAsia"/>
                <w:szCs w:val="21"/>
              </w:rPr>
              <w:t>C</w:t>
            </w:r>
            <w:r w:rsidRPr="007D3EDC">
              <w:rPr>
                <w:rFonts w:ascii="宋体" w:hAnsi="宋体" w:hint="eastAsia"/>
                <w:szCs w:val="21"/>
              </w:rPr>
              <w:t>）</w:t>
            </w:r>
          </w:p>
        </w:tc>
      </w:tr>
    </w:tbl>
    <w:p w:rsidR="00A71CBB" w:rsidRDefault="00D503B4" w:rsidP="0065526C">
      <w:pPr>
        <w:wordWrap w:val="0"/>
        <w:jc w:val="right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杭州电子科技</w:t>
      </w:r>
      <w:r w:rsidR="00A71CBB" w:rsidRPr="00A71CBB">
        <w:rPr>
          <w:rFonts w:ascii="黑体" w:eastAsia="黑体" w:hint="eastAsia"/>
          <w:szCs w:val="21"/>
        </w:rPr>
        <w:t>大学教务处制</w:t>
      </w:r>
    </w:p>
    <w:p w:rsidR="00913380" w:rsidRDefault="00913380" w:rsidP="00A16056">
      <w:pPr>
        <w:ind w:right="210"/>
        <w:jc w:val="left"/>
        <w:rPr>
          <w:rFonts w:ascii="黑体" w:eastAsia="黑体"/>
          <w:szCs w:val="21"/>
        </w:rPr>
      </w:pPr>
    </w:p>
    <w:p w:rsidR="00221232" w:rsidRDefault="00221232" w:rsidP="00A16056">
      <w:pPr>
        <w:ind w:right="210"/>
        <w:jc w:val="left"/>
        <w:rPr>
          <w:rFonts w:ascii="黑体" w:eastAsia="黑体"/>
          <w:szCs w:val="21"/>
        </w:rPr>
      </w:pPr>
    </w:p>
    <w:p w:rsidR="00A16056" w:rsidRPr="00E368EF" w:rsidRDefault="00A16056" w:rsidP="00A16056">
      <w:pPr>
        <w:ind w:right="210"/>
        <w:jc w:val="left"/>
        <w:rPr>
          <w:rFonts w:ascii="宋体" w:hAnsi="宋体"/>
          <w:b/>
          <w:color w:val="FF0000"/>
          <w:sz w:val="32"/>
          <w:szCs w:val="32"/>
        </w:rPr>
      </w:pPr>
      <w:r w:rsidRPr="00F208DB">
        <w:rPr>
          <w:rFonts w:ascii="黑体" w:eastAsia="黑体" w:hint="eastAsia"/>
          <w:sz w:val="30"/>
          <w:szCs w:val="30"/>
        </w:rPr>
        <w:lastRenderedPageBreak/>
        <w:t>填表说明:</w:t>
      </w:r>
    </w:p>
    <w:p w:rsidR="00CD1251" w:rsidRDefault="00CD1251" w:rsidP="00CD1251">
      <w:pPr>
        <w:ind w:right="210"/>
        <w:jc w:val="left"/>
        <w:rPr>
          <w:rFonts w:ascii="宋体" w:hAnsi="宋体"/>
          <w:b/>
          <w:color w:val="FF0000"/>
          <w:sz w:val="32"/>
          <w:szCs w:val="32"/>
        </w:rPr>
      </w:pPr>
      <w:r>
        <w:rPr>
          <w:rFonts w:ascii="宋体" w:hAnsi="宋体" w:hint="eastAsia"/>
          <w:b/>
          <w:color w:val="FF0000"/>
          <w:sz w:val="32"/>
          <w:szCs w:val="32"/>
        </w:rPr>
        <w:t>评审教师只需在</w:t>
      </w:r>
      <w:r w:rsidR="00AF27C8">
        <w:rPr>
          <w:rFonts w:ascii="宋体" w:hAnsi="宋体" w:hint="eastAsia"/>
          <w:b/>
          <w:color w:val="FF0000"/>
          <w:sz w:val="32"/>
          <w:szCs w:val="32"/>
        </w:rPr>
        <w:t xml:space="preserve"> 评审表 </w:t>
      </w:r>
      <w:r w:rsidRPr="00F92D7C">
        <w:rPr>
          <w:rFonts w:ascii="宋体" w:hAnsi="宋体" w:hint="eastAsia"/>
          <w:b/>
          <w:color w:val="FF0000"/>
          <w:sz w:val="32"/>
          <w:szCs w:val="32"/>
        </w:rPr>
        <w:t>总体评价</w:t>
      </w:r>
      <w:r w:rsidR="00AF27C8">
        <w:rPr>
          <w:rFonts w:ascii="宋体" w:hAnsi="宋体" w:hint="eastAsia"/>
          <w:b/>
          <w:color w:val="FF0000"/>
          <w:sz w:val="32"/>
          <w:szCs w:val="32"/>
        </w:rPr>
        <w:t xml:space="preserve"> </w:t>
      </w:r>
      <w:r w:rsidRPr="00F92D7C">
        <w:rPr>
          <w:rFonts w:ascii="宋体" w:hAnsi="宋体" w:hint="eastAsia"/>
          <w:b/>
          <w:color w:val="FF0000"/>
          <w:sz w:val="32"/>
          <w:szCs w:val="32"/>
        </w:rPr>
        <w:t>下面的方框里填写A或者B</w:t>
      </w:r>
      <w:r>
        <w:rPr>
          <w:rFonts w:ascii="宋体" w:hAnsi="宋体" w:hint="eastAsia"/>
          <w:b/>
          <w:color w:val="FF0000"/>
          <w:sz w:val="32"/>
          <w:szCs w:val="32"/>
        </w:rPr>
        <w:t>，再填写</w:t>
      </w:r>
      <w:r w:rsidR="002A3926">
        <w:rPr>
          <w:rFonts w:ascii="宋体" w:hAnsi="宋体" w:hint="eastAsia"/>
          <w:b/>
          <w:color w:val="FF0000"/>
          <w:sz w:val="32"/>
          <w:szCs w:val="32"/>
        </w:rPr>
        <w:t xml:space="preserve"> 正文</w:t>
      </w:r>
      <w:r>
        <w:rPr>
          <w:rFonts w:ascii="宋体" w:hAnsi="宋体" w:hint="eastAsia"/>
          <w:b/>
          <w:color w:val="FF0000"/>
          <w:sz w:val="32"/>
          <w:szCs w:val="32"/>
        </w:rPr>
        <w:t>修改意见，签名。</w:t>
      </w:r>
      <w:r w:rsidR="001C30D8">
        <w:rPr>
          <w:rFonts w:ascii="宋体" w:hAnsi="宋体" w:hint="eastAsia"/>
          <w:b/>
          <w:color w:val="FF0000"/>
          <w:sz w:val="32"/>
          <w:szCs w:val="32"/>
        </w:rPr>
        <w:t xml:space="preserve"> </w:t>
      </w:r>
    </w:p>
    <w:p w:rsidR="00CD1251" w:rsidRDefault="00CD1251" w:rsidP="00CD1251">
      <w:pPr>
        <w:ind w:right="210"/>
        <w:jc w:val="left"/>
        <w:rPr>
          <w:rFonts w:ascii="黑体" w:eastAsia="黑体"/>
          <w:szCs w:val="21"/>
        </w:rPr>
      </w:pPr>
      <w:r w:rsidRPr="00F92D7C">
        <w:rPr>
          <w:rFonts w:ascii="宋体" w:hAnsi="宋体" w:hint="eastAsia"/>
          <w:b/>
          <w:color w:val="FF0000"/>
          <w:sz w:val="30"/>
          <w:szCs w:val="30"/>
        </w:rPr>
        <w:t>模板里的其它内容保留，都不要删除（包括</w:t>
      </w:r>
      <w:r w:rsidRPr="00F92D7C">
        <w:rPr>
          <w:rFonts w:ascii="宋体" w:hAnsi="宋体" w:hint="eastAsia"/>
          <w:b/>
          <w:bCs/>
          <w:color w:val="FF0000"/>
          <w:sz w:val="30"/>
          <w:szCs w:val="30"/>
        </w:rPr>
        <w:t>否定性指标内容</w:t>
      </w:r>
      <w:r w:rsidRPr="00F92D7C">
        <w:rPr>
          <w:rFonts w:ascii="宋体" w:hAnsi="宋体" w:hint="eastAsia"/>
          <w:b/>
          <w:color w:val="FF0000"/>
          <w:sz w:val="30"/>
          <w:szCs w:val="30"/>
        </w:rPr>
        <w:t>）。</w:t>
      </w:r>
    </w:p>
    <w:p w:rsidR="00A16056" w:rsidRDefault="00A16056" w:rsidP="00A16056">
      <w:pPr>
        <w:ind w:right="210"/>
        <w:jc w:val="left"/>
        <w:rPr>
          <w:rFonts w:ascii="宋体" w:hAnsi="宋体"/>
          <w:szCs w:val="21"/>
        </w:rPr>
      </w:pPr>
      <w:r w:rsidRPr="00231AE4">
        <w:rPr>
          <w:rFonts w:ascii="宋体" w:hAnsi="宋体" w:hint="eastAsia"/>
          <w:szCs w:val="21"/>
        </w:rPr>
        <w:t>1</w:t>
      </w:r>
      <w:r w:rsidRPr="00231AE4">
        <w:rPr>
          <w:rFonts w:ascii="宋体" w:hAnsi="宋体"/>
          <w:szCs w:val="21"/>
        </w:rPr>
        <w:t>.</w:t>
      </w:r>
      <w:r w:rsidRPr="00231AE4">
        <w:rPr>
          <w:rFonts w:ascii="宋体" w:hAnsi="宋体" w:hint="eastAsia"/>
          <w:szCs w:val="21"/>
        </w:rPr>
        <w:t>杭州电子科技大学毕业论文（设计）评审标准见下表</w:t>
      </w:r>
    </w:p>
    <w:p w:rsidR="001F2801" w:rsidRDefault="001F2801" w:rsidP="00A16056">
      <w:pPr>
        <w:ind w:right="210"/>
        <w:jc w:val="left"/>
        <w:rPr>
          <w:rFonts w:ascii="宋体" w:hAnsi="宋体"/>
          <w:b/>
          <w:color w:val="FF0000"/>
          <w:sz w:val="32"/>
          <w:szCs w:val="32"/>
        </w:rPr>
      </w:pPr>
      <w:r w:rsidRPr="001F2801">
        <w:rPr>
          <w:rFonts w:ascii="宋体" w:hAnsi="宋体" w:hint="eastAsia"/>
          <w:b/>
          <w:color w:val="FF0000"/>
          <w:sz w:val="32"/>
          <w:szCs w:val="32"/>
        </w:rPr>
        <w:t>备注：此页评审标准不需要打印胶装</w:t>
      </w:r>
    </w:p>
    <w:p w:rsidR="00A16056" w:rsidRPr="00231AE4" w:rsidRDefault="00A16056" w:rsidP="00A16056">
      <w:pPr>
        <w:spacing w:line="400" w:lineRule="exact"/>
        <w:jc w:val="center"/>
        <w:rPr>
          <w:rFonts w:ascii="宋体" w:hAnsi="宋体"/>
          <w:b/>
          <w:szCs w:val="21"/>
        </w:rPr>
      </w:pPr>
      <w:r w:rsidRPr="00231AE4">
        <w:rPr>
          <w:rFonts w:ascii="宋体" w:hAnsi="宋体" w:hint="eastAsia"/>
          <w:b/>
          <w:szCs w:val="21"/>
        </w:rPr>
        <w:t>杭州电子科技大学毕业论文（设计）评审标准</w:t>
      </w:r>
    </w:p>
    <w:tbl>
      <w:tblPr>
        <w:tblW w:w="4792" w:type="pct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2411"/>
        <w:gridCol w:w="2269"/>
        <w:gridCol w:w="2212"/>
      </w:tblGrid>
      <w:tr w:rsidR="006073D3" w:rsidRPr="002A3433" w:rsidTr="00FF569B">
        <w:trPr>
          <w:trHeight w:val="461"/>
        </w:trPr>
        <w:tc>
          <w:tcPr>
            <w:tcW w:w="781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662C1A">
              <w:rPr>
                <w:rFonts w:hAnsi="宋体" w:hint="eastAsia"/>
                <w:b/>
                <w:bCs/>
                <w:sz w:val="18"/>
                <w:szCs w:val="18"/>
              </w:rPr>
              <w:t>项目</w:t>
            </w:r>
            <w:r>
              <w:rPr>
                <w:rFonts w:hAnsi="宋体" w:hint="eastAsia"/>
                <w:b/>
                <w:bCs/>
                <w:sz w:val="18"/>
                <w:szCs w:val="18"/>
              </w:rPr>
              <w:t>/</w:t>
            </w:r>
            <w:r>
              <w:rPr>
                <w:rFonts w:hAnsi="宋体" w:hint="eastAsia"/>
                <w:b/>
                <w:bCs/>
                <w:sz w:val="18"/>
                <w:szCs w:val="18"/>
              </w:rPr>
              <w:t>等级</w:t>
            </w:r>
          </w:p>
        </w:tc>
        <w:tc>
          <w:tcPr>
            <w:tcW w:w="1476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sz w:val="18"/>
                <w:szCs w:val="18"/>
              </w:rPr>
            </w:pPr>
            <w:r w:rsidRPr="00662C1A">
              <w:rPr>
                <w:rFonts w:ascii="宋体" w:hAnsi="宋体" w:hint="eastAsi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sz w:val="18"/>
                <w:szCs w:val="18"/>
              </w:rPr>
            </w:pPr>
            <w:r w:rsidRPr="00662C1A">
              <w:rPr>
                <w:rFonts w:ascii="宋体" w:hAnsi="宋体" w:hint="eastAsi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before="100" w:beforeAutospacing="1" w:after="100" w:afterAutospacing="1"/>
              <w:jc w:val="center"/>
              <w:rPr>
                <w:rFonts w:ascii="宋体" w:hAnsi="宋体" w:cs="Arial Unicode MS"/>
                <w:sz w:val="18"/>
                <w:szCs w:val="18"/>
              </w:rPr>
            </w:pPr>
            <w:r w:rsidRPr="00662C1A">
              <w:rPr>
                <w:rFonts w:ascii="宋体" w:hAnsi="宋体" w:hint="eastAsia"/>
                <w:b/>
                <w:bCs/>
                <w:sz w:val="18"/>
                <w:szCs w:val="18"/>
              </w:rPr>
              <w:t>C</w:t>
            </w:r>
          </w:p>
        </w:tc>
      </w:tr>
      <w:tr w:rsidR="006073D3" w:rsidRPr="002A3433" w:rsidTr="00FF569B">
        <w:trPr>
          <w:trHeight w:val="1295"/>
        </w:trPr>
        <w:tc>
          <w:tcPr>
            <w:tcW w:w="781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hint="eastAsia"/>
                <w:sz w:val="18"/>
                <w:szCs w:val="18"/>
              </w:rPr>
              <w:t>论文（设计）选题与综述</w:t>
            </w:r>
          </w:p>
        </w:tc>
        <w:tc>
          <w:tcPr>
            <w:tcW w:w="1476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紧扣本专业的培养目标，能与本专业密切相关，选题现实意义和实际价值明显，对国内外研究动态有详细完整的描述。</w:t>
            </w:r>
          </w:p>
        </w:tc>
        <w:tc>
          <w:tcPr>
            <w:tcW w:w="1389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能符合本专业的培养目标，能反映本专业的主要内容，有理论意义或实际价值，对国内外研究动态有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较完整的描述。</w:t>
            </w:r>
          </w:p>
        </w:tc>
        <w:tc>
          <w:tcPr>
            <w:tcW w:w="1355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与本专业的业务范围有某种关联但不够明确。选题理论意义或实际价值不明确，对国内外研究动态描述不清楚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 w:rsidR="006073D3" w:rsidRPr="002A3433" w:rsidTr="00FF569B">
        <w:trPr>
          <w:trHeight w:val="1679"/>
        </w:trPr>
        <w:tc>
          <w:tcPr>
            <w:tcW w:w="781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hint="eastAsia"/>
                <w:sz w:val="18"/>
                <w:szCs w:val="18"/>
              </w:rPr>
              <w:t>综合应用专业知识的能力与学术水平</w:t>
            </w:r>
          </w:p>
        </w:tc>
        <w:tc>
          <w:tcPr>
            <w:tcW w:w="1476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</w:t>
            </w:r>
            <w:r w:rsidRPr="00662C1A">
              <w:rPr>
                <w:rFonts w:ascii="宋体" w:hAnsi="宋体" w:hint="eastAsia"/>
                <w:sz w:val="18"/>
                <w:szCs w:val="18"/>
              </w:rPr>
              <w:t>研究方案合理</w:t>
            </w:r>
            <w:r>
              <w:rPr>
                <w:rFonts w:ascii="宋体" w:hAnsi="宋体" w:hint="eastAsia"/>
                <w:sz w:val="18"/>
                <w:szCs w:val="18"/>
              </w:rPr>
              <w:t>；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能熟练地掌握和运用有关基本理论，表述概念正确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；</w:t>
            </w:r>
            <w:r w:rsidRPr="00662C1A">
              <w:rPr>
                <w:rFonts w:ascii="宋体" w:hAnsi="宋体" w:hint="eastAsia"/>
                <w:sz w:val="18"/>
                <w:szCs w:val="18"/>
              </w:rPr>
              <w:t>实验数据准确</w:t>
            </w:r>
            <w:r w:rsidR="00F5327E">
              <w:rPr>
                <w:rFonts w:ascii="宋体" w:hAnsi="宋体" w:hint="eastAsia"/>
                <w:sz w:val="18"/>
                <w:szCs w:val="18"/>
              </w:rPr>
              <w:t>，</w:t>
            </w:r>
            <w:r w:rsidRPr="00662C1A">
              <w:rPr>
                <w:rFonts w:ascii="宋体" w:hAnsi="宋体" w:hint="eastAsia"/>
                <w:sz w:val="18"/>
                <w:szCs w:val="18"/>
              </w:rPr>
              <w:t>引用数据</w:t>
            </w:r>
            <w:r>
              <w:rPr>
                <w:rFonts w:ascii="宋体" w:hAnsi="宋体" w:hint="eastAsia"/>
                <w:sz w:val="18"/>
                <w:szCs w:val="18"/>
              </w:rPr>
              <w:t>来源</w:t>
            </w:r>
            <w:r w:rsidR="0013751E">
              <w:rPr>
                <w:rFonts w:ascii="宋体" w:hAnsi="宋体" w:hint="eastAsia"/>
                <w:sz w:val="18"/>
                <w:szCs w:val="18"/>
              </w:rPr>
              <w:t>真实</w:t>
            </w:r>
            <w:r w:rsidRPr="00662C1A">
              <w:rPr>
                <w:rFonts w:ascii="宋体" w:hAnsi="宋体" w:hint="eastAsia"/>
                <w:sz w:val="18"/>
                <w:szCs w:val="18"/>
              </w:rPr>
              <w:t>可靠，结论正确；</w:t>
            </w:r>
            <w:r>
              <w:rPr>
                <w:rFonts w:ascii="宋体" w:hAnsi="宋体" w:hint="eastAsia"/>
                <w:sz w:val="18"/>
                <w:szCs w:val="18"/>
              </w:rPr>
              <w:t>有一定成果</w:t>
            </w:r>
            <w:r w:rsidR="0013751E">
              <w:rPr>
                <w:rFonts w:ascii="宋体" w:hAnsi="宋体" w:hint="eastAsia"/>
                <w:sz w:val="18"/>
                <w:szCs w:val="18"/>
              </w:rPr>
              <w:t>，</w:t>
            </w:r>
            <w:r w:rsidR="0013751E" w:rsidRPr="00662C1A">
              <w:rPr>
                <w:rFonts w:ascii="宋体" w:hAnsi="宋体" w:hint="eastAsia"/>
                <w:sz w:val="18"/>
                <w:szCs w:val="18"/>
              </w:rPr>
              <w:t>见解</w:t>
            </w:r>
            <w:r w:rsidR="0013751E">
              <w:rPr>
                <w:rFonts w:ascii="宋体" w:hAnsi="宋体" w:hint="eastAsia"/>
                <w:sz w:val="18"/>
                <w:szCs w:val="18"/>
              </w:rPr>
              <w:t>或方法有</w:t>
            </w:r>
            <w:r w:rsidR="0013751E" w:rsidRPr="00662C1A">
              <w:rPr>
                <w:rFonts w:ascii="宋体" w:hAnsi="宋体" w:hint="eastAsia"/>
                <w:sz w:val="18"/>
                <w:szCs w:val="18"/>
              </w:rPr>
              <w:t>新意</w:t>
            </w:r>
            <w:r w:rsidR="0013751E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  <w:tc>
          <w:tcPr>
            <w:tcW w:w="1389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</w:t>
            </w:r>
            <w:r w:rsidRPr="00662C1A">
              <w:rPr>
                <w:rFonts w:ascii="宋体" w:hAnsi="宋体" w:hint="eastAsia"/>
                <w:sz w:val="18"/>
                <w:szCs w:val="18"/>
              </w:rPr>
              <w:t>研究方案较合理，实验数据基本准确</w:t>
            </w:r>
            <w:r w:rsidR="0013751E">
              <w:rPr>
                <w:rFonts w:ascii="宋体" w:hAnsi="宋体" w:hint="eastAsia"/>
                <w:sz w:val="18"/>
                <w:szCs w:val="18"/>
              </w:rPr>
              <w:t>，</w:t>
            </w:r>
            <w:r w:rsidRPr="00662C1A">
              <w:rPr>
                <w:rFonts w:ascii="宋体" w:hAnsi="宋体" w:hint="eastAsia"/>
                <w:sz w:val="18"/>
                <w:szCs w:val="18"/>
              </w:rPr>
              <w:t>引用数据</w:t>
            </w:r>
            <w:r>
              <w:rPr>
                <w:rFonts w:ascii="宋体" w:hAnsi="宋体" w:hint="eastAsia"/>
                <w:sz w:val="18"/>
                <w:szCs w:val="18"/>
              </w:rPr>
              <w:t>来源基本清晰</w:t>
            </w:r>
            <w:r w:rsidRPr="00662C1A">
              <w:rPr>
                <w:rFonts w:ascii="宋体" w:hAnsi="宋体" w:hint="eastAsia"/>
                <w:sz w:val="18"/>
                <w:szCs w:val="18"/>
              </w:rPr>
              <w:t>，结论正确；成果有一定意义。</w:t>
            </w:r>
          </w:p>
        </w:tc>
        <w:tc>
          <w:tcPr>
            <w:tcW w:w="1355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highlight w:val="yellow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论文（设计）研究方案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无新意，无自主成果；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实验数据有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较大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误差，引用数据来源不清，动手能力不强；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未取得任何成果。</w:t>
            </w:r>
          </w:p>
        </w:tc>
      </w:tr>
      <w:tr w:rsidR="006073D3" w:rsidRPr="002A3433" w:rsidTr="0013751E">
        <w:trPr>
          <w:trHeight w:val="1265"/>
        </w:trPr>
        <w:tc>
          <w:tcPr>
            <w:tcW w:w="781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hint="eastAsia"/>
                <w:sz w:val="18"/>
                <w:szCs w:val="18"/>
              </w:rPr>
              <w:t>论文（设计）结构完整性与文字表述</w:t>
            </w:r>
          </w:p>
        </w:tc>
        <w:tc>
          <w:tcPr>
            <w:tcW w:w="1476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论文（设计）结构完整，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论述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逻辑性强</w:t>
            </w:r>
            <w:r w:rsidR="00F5327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层次清晰，文字流畅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="0013751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如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有图表，</w:t>
            </w:r>
            <w:r w:rsidR="0013751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则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图表制作精确、规范。</w:t>
            </w:r>
          </w:p>
        </w:tc>
        <w:tc>
          <w:tcPr>
            <w:tcW w:w="1389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论文（设计）结构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合理，论述基本符合逻辑，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论述尚有层次，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如有图表，则图表制作基本符合标准。</w:t>
            </w:r>
          </w:p>
        </w:tc>
        <w:tc>
          <w:tcPr>
            <w:tcW w:w="1355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论文（设计）结构较松散，逻辑性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差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，文字表达不清。图表制作随意。</w:t>
            </w:r>
          </w:p>
        </w:tc>
      </w:tr>
      <w:tr w:rsidR="006073D3" w:rsidRPr="002A3433" w:rsidTr="00FF569B">
        <w:trPr>
          <w:trHeight w:val="1674"/>
        </w:trPr>
        <w:tc>
          <w:tcPr>
            <w:tcW w:w="781" w:type="pct"/>
            <w:shd w:val="clear" w:color="auto" w:fill="auto"/>
            <w:vAlign w:val="center"/>
          </w:tcPr>
          <w:p w:rsidR="006073D3" w:rsidRPr="00662C1A" w:rsidRDefault="006073D3" w:rsidP="00510685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hint="eastAsia"/>
                <w:sz w:val="18"/>
                <w:szCs w:val="18"/>
              </w:rPr>
              <w:t>论文（设计）规范性</w:t>
            </w:r>
          </w:p>
        </w:tc>
        <w:tc>
          <w:tcPr>
            <w:tcW w:w="1476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论文（设计）格式规范，文本主体部分（包括引言、正文与结论）字数达到标准，</w:t>
            </w:r>
            <w:r w:rsidR="003C3D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内容无明显差错，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有相当数量的参考文献</w:t>
            </w:r>
            <w:r w:rsidR="003C3D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="003C3D53">
              <w:rPr>
                <w:rFonts w:ascii="宋体" w:hAnsi="宋体" w:cs="宋体" w:hint="eastAsia"/>
                <w:color w:val="000000"/>
                <w:sz w:val="18"/>
                <w:szCs w:val="18"/>
              </w:rPr>
              <w:t>其他资料齐全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389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论文（设计）格式</w:t>
            </w:r>
            <w:r w:rsidR="0013751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规范化，文本主体部分（包括引言、正文与结论）字数偏少，参考文献</w:t>
            </w:r>
            <w:r w:rsidR="0013751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数量较少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，其他资料基本齐全。</w:t>
            </w:r>
          </w:p>
        </w:tc>
        <w:tc>
          <w:tcPr>
            <w:tcW w:w="1355" w:type="pct"/>
            <w:shd w:val="clear" w:color="auto" w:fill="auto"/>
          </w:tcPr>
          <w:p w:rsidR="006073D3" w:rsidRPr="00662C1A" w:rsidRDefault="006073D3" w:rsidP="00510685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论文（设计）</w:t>
            </w:r>
            <w:r w:rsidR="0013751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规范化，文本主体部分（包括引言、正文与结论）字数过少，参考文献</w:t>
            </w:r>
            <w:r w:rsidR="003C3D5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数量不符合要求</w:t>
            </w:r>
            <w:r w:rsidRPr="00662C1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，其他资料也不齐全。</w:t>
            </w:r>
          </w:p>
        </w:tc>
      </w:tr>
    </w:tbl>
    <w:p w:rsidR="00A16056" w:rsidRPr="00F62F06" w:rsidRDefault="00A16056" w:rsidP="00A16056">
      <w:pPr>
        <w:rPr>
          <w:rFonts w:ascii="宋体"/>
          <w:sz w:val="18"/>
          <w:szCs w:val="18"/>
        </w:rPr>
      </w:pPr>
    </w:p>
    <w:p w:rsidR="00A16056" w:rsidRPr="00231AE4" w:rsidRDefault="002E7AD9" w:rsidP="00A16056">
      <w:pPr>
        <w:ind w:right="210"/>
        <w:jc w:val="left"/>
        <w:rPr>
          <w:rFonts w:ascii="宋体" w:hAnsi="宋体"/>
          <w:szCs w:val="21"/>
        </w:rPr>
      </w:pPr>
      <w:r w:rsidRPr="00231AE4">
        <w:rPr>
          <w:rFonts w:ascii="宋体" w:hAnsi="宋体" w:hint="eastAsia"/>
          <w:szCs w:val="21"/>
        </w:rPr>
        <w:t>2</w:t>
      </w:r>
      <w:r w:rsidRPr="00231AE4">
        <w:rPr>
          <w:rFonts w:ascii="宋体" w:hAnsi="宋体"/>
          <w:szCs w:val="21"/>
        </w:rPr>
        <w:t>.</w:t>
      </w:r>
      <w:r w:rsidR="00231AE4" w:rsidRPr="00585A4B">
        <w:rPr>
          <w:rFonts w:ascii="宋体" w:hAnsi="宋体" w:hint="eastAsia"/>
          <w:color w:val="FF0000"/>
          <w:sz w:val="24"/>
        </w:rPr>
        <w:t>论文总体评价等级分为A、B、C，</w:t>
      </w:r>
      <w:r w:rsidR="00231AE4" w:rsidRPr="00231AE4">
        <w:rPr>
          <w:rFonts w:ascii="宋体" w:hAnsi="宋体" w:hint="eastAsia"/>
          <w:szCs w:val="21"/>
        </w:rPr>
        <w:t>论文总体评价为“A”的，该论文通过审查，可以答辩，论文总体评价为“B”的应及时按照专家意见进行修改，修改后</w:t>
      </w:r>
      <w:r w:rsidR="00303F66">
        <w:rPr>
          <w:rFonts w:ascii="宋体" w:hAnsi="宋体" w:hint="eastAsia"/>
          <w:szCs w:val="21"/>
        </w:rPr>
        <w:t>由指导老师审核，符合要求后</w:t>
      </w:r>
      <w:r w:rsidR="00231AE4" w:rsidRPr="00231AE4">
        <w:rPr>
          <w:rFonts w:ascii="宋体" w:hAnsi="宋体" w:hint="eastAsia"/>
          <w:szCs w:val="21"/>
        </w:rPr>
        <w:t>可以参加答辩，论文总体评价为“C”的</w:t>
      </w:r>
      <w:r w:rsidR="00303F66">
        <w:rPr>
          <w:rFonts w:ascii="宋体" w:hAnsi="宋体" w:hint="eastAsia"/>
          <w:szCs w:val="21"/>
        </w:rPr>
        <w:t>暂时</w:t>
      </w:r>
      <w:r w:rsidR="00231AE4" w:rsidRPr="00231AE4">
        <w:rPr>
          <w:rFonts w:ascii="宋体" w:hAnsi="宋体" w:hint="eastAsia"/>
          <w:szCs w:val="21"/>
        </w:rPr>
        <w:t>取消答辩资格</w:t>
      </w:r>
      <w:r w:rsidR="00231AE4" w:rsidRPr="00231AE4">
        <w:rPr>
          <w:rFonts w:ascii="宋体" w:hAnsi="宋体"/>
          <w:szCs w:val="21"/>
        </w:rPr>
        <w:t>，</w:t>
      </w:r>
      <w:r w:rsidR="00303F66">
        <w:rPr>
          <w:rFonts w:ascii="宋体" w:hAnsi="宋体" w:hint="eastAsia"/>
          <w:szCs w:val="21"/>
        </w:rPr>
        <w:t>学生修改后再次送专家评阅，总体评价</w:t>
      </w:r>
      <w:r w:rsidR="00446161">
        <w:rPr>
          <w:rFonts w:ascii="宋体" w:hAnsi="宋体" w:hint="eastAsia"/>
          <w:szCs w:val="21"/>
        </w:rPr>
        <w:t>达到要求后</w:t>
      </w:r>
      <w:r w:rsidR="00303F66">
        <w:rPr>
          <w:rFonts w:ascii="宋体" w:hAnsi="宋体" w:hint="eastAsia"/>
          <w:szCs w:val="21"/>
        </w:rPr>
        <w:t>可进入学院组织的二次答辩环节。</w:t>
      </w:r>
    </w:p>
    <w:sectPr w:rsidR="00A16056" w:rsidRPr="00231AE4" w:rsidSect="00A96629">
      <w:pgSz w:w="11906" w:h="16838"/>
      <w:pgMar w:top="935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23E" w:rsidRDefault="0004023E" w:rsidP="00D503B4">
      <w:r>
        <w:separator/>
      </w:r>
    </w:p>
  </w:endnote>
  <w:endnote w:type="continuationSeparator" w:id="0">
    <w:p w:rsidR="0004023E" w:rsidRDefault="0004023E" w:rsidP="00D5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23E" w:rsidRDefault="0004023E" w:rsidP="00D503B4">
      <w:r>
        <w:separator/>
      </w:r>
    </w:p>
  </w:footnote>
  <w:footnote w:type="continuationSeparator" w:id="0">
    <w:p w:rsidR="0004023E" w:rsidRDefault="0004023E" w:rsidP="00D50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1CBB"/>
    <w:rsid w:val="00033B89"/>
    <w:rsid w:val="0004023E"/>
    <w:rsid w:val="0008056E"/>
    <w:rsid w:val="000B4018"/>
    <w:rsid w:val="000E2FBE"/>
    <w:rsid w:val="000F29EC"/>
    <w:rsid w:val="00116001"/>
    <w:rsid w:val="00125E83"/>
    <w:rsid w:val="0013096D"/>
    <w:rsid w:val="0013751E"/>
    <w:rsid w:val="0018071C"/>
    <w:rsid w:val="001C30D8"/>
    <w:rsid w:val="001C4C20"/>
    <w:rsid w:val="001C4FE8"/>
    <w:rsid w:val="001D480D"/>
    <w:rsid w:val="001D493F"/>
    <w:rsid w:val="001F2801"/>
    <w:rsid w:val="0020494B"/>
    <w:rsid w:val="00211376"/>
    <w:rsid w:val="00221232"/>
    <w:rsid w:val="00231AE4"/>
    <w:rsid w:val="00245033"/>
    <w:rsid w:val="00297845"/>
    <w:rsid w:val="002A3926"/>
    <w:rsid w:val="002E7AD9"/>
    <w:rsid w:val="002F7EF5"/>
    <w:rsid w:val="00303F66"/>
    <w:rsid w:val="00374650"/>
    <w:rsid w:val="003C0330"/>
    <w:rsid w:val="003C3D53"/>
    <w:rsid w:val="00401338"/>
    <w:rsid w:val="004027E0"/>
    <w:rsid w:val="00446161"/>
    <w:rsid w:val="00453B08"/>
    <w:rsid w:val="004636C7"/>
    <w:rsid w:val="00466203"/>
    <w:rsid w:val="004A7FC6"/>
    <w:rsid w:val="004D1916"/>
    <w:rsid w:val="004F4CE3"/>
    <w:rsid w:val="00510685"/>
    <w:rsid w:val="00544463"/>
    <w:rsid w:val="0057572B"/>
    <w:rsid w:val="00585A4B"/>
    <w:rsid w:val="005C5932"/>
    <w:rsid w:val="006073D3"/>
    <w:rsid w:val="0065047A"/>
    <w:rsid w:val="0065526C"/>
    <w:rsid w:val="00662C1A"/>
    <w:rsid w:val="00684B03"/>
    <w:rsid w:val="006A0541"/>
    <w:rsid w:val="006D4312"/>
    <w:rsid w:val="006D513D"/>
    <w:rsid w:val="00713F06"/>
    <w:rsid w:val="007673C0"/>
    <w:rsid w:val="00770E53"/>
    <w:rsid w:val="007D3EDC"/>
    <w:rsid w:val="007F0F15"/>
    <w:rsid w:val="00804FFD"/>
    <w:rsid w:val="0080701C"/>
    <w:rsid w:val="0088210B"/>
    <w:rsid w:val="008B45DB"/>
    <w:rsid w:val="00902DB0"/>
    <w:rsid w:val="0090389C"/>
    <w:rsid w:val="00913380"/>
    <w:rsid w:val="00923443"/>
    <w:rsid w:val="00935062"/>
    <w:rsid w:val="00955898"/>
    <w:rsid w:val="00957C6B"/>
    <w:rsid w:val="00972135"/>
    <w:rsid w:val="0099615D"/>
    <w:rsid w:val="0099649B"/>
    <w:rsid w:val="009B007C"/>
    <w:rsid w:val="009B184C"/>
    <w:rsid w:val="00A06FDE"/>
    <w:rsid w:val="00A1117D"/>
    <w:rsid w:val="00A16056"/>
    <w:rsid w:val="00A3196A"/>
    <w:rsid w:val="00A71CBB"/>
    <w:rsid w:val="00A9181B"/>
    <w:rsid w:val="00A96629"/>
    <w:rsid w:val="00AF27C8"/>
    <w:rsid w:val="00B77490"/>
    <w:rsid w:val="00B85529"/>
    <w:rsid w:val="00C075DC"/>
    <w:rsid w:val="00C31D1D"/>
    <w:rsid w:val="00C6584C"/>
    <w:rsid w:val="00CD1251"/>
    <w:rsid w:val="00D03E38"/>
    <w:rsid w:val="00D35F36"/>
    <w:rsid w:val="00D503B4"/>
    <w:rsid w:val="00D510E6"/>
    <w:rsid w:val="00D75965"/>
    <w:rsid w:val="00DE035C"/>
    <w:rsid w:val="00DF3262"/>
    <w:rsid w:val="00E368EF"/>
    <w:rsid w:val="00E866EF"/>
    <w:rsid w:val="00EB7AA7"/>
    <w:rsid w:val="00F12A25"/>
    <w:rsid w:val="00F208DB"/>
    <w:rsid w:val="00F32485"/>
    <w:rsid w:val="00F5327E"/>
    <w:rsid w:val="00F54CF7"/>
    <w:rsid w:val="00F92D7C"/>
    <w:rsid w:val="00FF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3A7F6EF-9202-43F0-B2D0-F07A05ED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B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1C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673C0"/>
    <w:rPr>
      <w:sz w:val="18"/>
      <w:szCs w:val="18"/>
    </w:rPr>
  </w:style>
  <w:style w:type="paragraph" w:styleId="a5">
    <w:name w:val="header"/>
    <w:basedOn w:val="a"/>
    <w:link w:val="a6"/>
    <w:rsid w:val="00D503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D503B4"/>
    <w:rPr>
      <w:kern w:val="2"/>
      <w:sz w:val="18"/>
      <w:szCs w:val="18"/>
    </w:rPr>
  </w:style>
  <w:style w:type="paragraph" w:styleId="a7">
    <w:name w:val="footer"/>
    <w:basedOn w:val="a"/>
    <w:link w:val="a8"/>
    <w:rsid w:val="00D503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D503B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4449-9E83-4A58-8436-6444A63F7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1328</Characters>
  <Application>Microsoft Office Word</Application>
  <DocSecurity>0</DocSecurity>
  <Lines>11</Lines>
  <Paragraphs>3</Paragraphs>
  <ScaleCrop>false</ScaleCrop>
  <Company>soft.netnest.com.cn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软件仓库</dc:creator>
  <cp:keywords/>
  <cp:lastModifiedBy>hdu</cp:lastModifiedBy>
  <cp:revision>2</cp:revision>
  <cp:lastPrinted>2021-05-08T07:56:00Z</cp:lastPrinted>
  <dcterms:created xsi:type="dcterms:W3CDTF">2025-05-12T02:39:00Z</dcterms:created>
  <dcterms:modified xsi:type="dcterms:W3CDTF">2025-05-12T02:39:00Z</dcterms:modified>
</cp:coreProperties>
</file>