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388B" w14:textId="77777777" w:rsidR="00260598" w:rsidRDefault="00F17E9E">
      <w:pPr>
        <w:jc w:val="center"/>
        <w:rPr>
          <w:rFonts w:ascii="Minion Pro" w:hAnsi="Minion Pro"/>
          <w:sz w:val="50"/>
          <w:szCs w:val="50"/>
          <w:lang w:val="en-US"/>
        </w:rPr>
      </w:pPr>
      <w:r>
        <w:rPr>
          <w:rFonts w:ascii="Minion Pro" w:hAnsi="Minion Pro"/>
          <w:sz w:val="50"/>
          <w:szCs w:val="50"/>
          <w:lang w:val="en-US"/>
        </w:rPr>
        <w:t>Curriculum Vitae</w:t>
      </w:r>
    </w:p>
    <w:p w14:paraId="57911193" w14:textId="77777777" w:rsidR="00260598" w:rsidRDefault="00260598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735C0F83" w14:textId="77777777" w:rsidR="00260598" w:rsidRDefault="00F17E9E">
      <w:pPr>
        <w:pBdr>
          <w:top w:val="nil"/>
          <w:left w:val="nil"/>
          <w:bottom w:val="single" w:sz="12" w:space="1" w:color="00000A"/>
          <w:right w:val="nil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 xml:space="preserve">Elena Y. </w:t>
      </w:r>
      <w:proofErr w:type="spellStart"/>
      <w:r>
        <w:rPr>
          <w:rFonts w:ascii="cmr10" w:hAnsi="cmr10"/>
          <w:sz w:val="36"/>
          <w:szCs w:val="36"/>
          <w:lang w:val="en-US"/>
        </w:rPr>
        <w:t>Avksentieva</w:t>
      </w:r>
      <w:proofErr w:type="spellEnd"/>
    </w:p>
    <w:p w14:paraId="2DCC1000" w14:textId="1DCDEC75" w:rsidR="00260598" w:rsidRPr="00C3221F" w:rsidRDefault="00C3221F">
      <w:pPr>
        <w:pBdr>
          <w:top w:val="nil"/>
          <w:left w:val="nil"/>
          <w:bottom w:val="single" w:sz="12" w:space="1" w:color="00000A"/>
          <w:right w:val="nil"/>
        </w:pBdr>
        <w:jc w:val="center"/>
        <w:rPr>
          <w:sz w:val="21"/>
          <w:szCs w:val="21"/>
          <w:lang w:val="en-US" w:eastAsia="zh-CN"/>
        </w:rPr>
      </w:pPr>
      <w:r w:rsidRPr="00C3221F">
        <w:rPr>
          <w:color w:val="000000" w:themeColor="text1"/>
          <w:sz w:val="21"/>
          <w:szCs w:val="21"/>
          <w:lang w:val="en-US"/>
        </w:rPr>
        <w:t>Associate Professor</w:t>
      </w:r>
      <w:r w:rsidRPr="00C3221F">
        <w:rPr>
          <w:rFonts w:eastAsia="宋体"/>
          <w:color w:val="000000" w:themeColor="text1"/>
          <w:sz w:val="21"/>
          <w:szCs w:val="21"/>
          <w:lang w:val="en-US" w:eastAsia="zh-CN"/>
        </w:rPr>
        <w:t>，</w:t>
      </w:r>
      <w:proofErr w:type="spellStart"/>
      <w:r w:rsidRPr="00C3221F">
        <w:rPr>
          <w:rFonts w:eastAsia="宋体"/>
          <w:color w:val="000000" w:themeColor="text1"/>
          <w:sz w:val="21"/>
          <w:szCs w:val="21"/>
          <w:lang w:val="en-US" w:eastAsia="zh-CN"/>
        </w:rPr>
        <w:t>Ph.D</w:t>
      </w:r>
      <w:proofErr w:type="spellEnd"/>
    </w:p>
    <w:p w14:paraId="088E89C6" w14:textId="77777777" w:rsidR="00260598" w:rsidRDefault="00260598">
      <w:pPr>
        <w:pBdr>
          <w:top w:val="nil"/>
          <w:left w:val="nil"/>
          <w:bottom w:val="single" w:sz="12" w:space="1" w:color="00000A"/>
          <w:right w:val="nil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F482621" w14:textId="77777777" w:rsidR="00260598" w:rsidRDefault="00260598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DEB987A" w14:textId="77777777" w:rsidR="00260598" w:rsidRDefault="00F17E9E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Contact Information</w:t>
      </w:r>
    </w:p>
    <w:p w14:paraId="02456E05" w14:textId="77777777" w:rsidR="00260598" w:rsidRDefault="00E41A88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 wp14:anchorId="4DC9EB4C" wp14:editId="5654981A">
            <wp:simplePos x="0" y="0"/>
            <wp:positionH relativeFrom="column">
              <wp:posOffset>3810</wp:posOffset>
            </wp:positionH>
            <wp:positionV relativeFrom="paragraph">
              <wp:posOffset>10160</wp:posOffset>
            </wp:positionV>
            <wp:extent cx="1419225" cy="1419225"/>
            <wp:effectExtent l="0" t="0" r="0" b="0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vksentieva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7E9E">
        <w:rPr>
          <w:rFonts w:ascii="Verdana" w:hAnsi="Verdana"/>
          <w:sz w:val="20"/>
          <w:szCs w:val="20"/>
          <w:lang w:val="en-US"/>
        </w:rPr>
        <w:t>F</w:t>
      </w:r>
      <w:r w:rsidR="00F17E9E">
        <w:rPr>
          <w:rFonts w:ascii="Verdana" w:hAnsi="Verdana"/>
          <w:color w:val="000000"/>
          <w:sz w:val="20"/>
          <w:szCs w:val="20"/>
          <w:lang w:val="en-US"/>
        </w:rPr>
        <w:t>aculty of Software Engineering and Computer Systems</w:t>
      </w:r>
    </w:p>
    <w:p w14:paraId="3C9A664C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ITMO University</w:t>
      </w:r>
    </w:p>
    <w:p w14:paraId="0A533919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 xml:space="preserve">Russia, 197101, St. Petersburg, </w:t>
      </w:r>
    </w:p>
    <w:p w14:paraId="35C22323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bookmarkStart w:id="0" w:name="tw-target-text"/>
      <w:bookmarkEnd w:id="0"/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Gastello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street, 12A, Room 307</w:t>
      </w:r>
    </w:p>
    <w:p w14:paraId="73CAD240" w14:textId="6F17F9D7" w:rsidR="00260598" w:rsidRDefault="00F17E9E">
      <w:pPr>
        <w:pBdr>
          <w:top w:val="nil"/>
          <w:left w:val="nil"/>
          <w:bottom w:val="single" w:sz="12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 xml:space="preserve">Position: </w:t>
      </w:r>
      <w:r w:rsidR="00F047EA">
        <w:rPr>
          <w:rFonts w:ascii="Verdana" w:hAnsi="Verdana"/>
          <w:sz w:val="20"/>
          <w:szCs w:val="20"/>
          <w:lang w:val="en-US"/>
        </w:rPr>
        <w:t>associate professor</w:t>
      </w:r>
      <w:r>
        <w:rPr>
          <w:rFonts w:ascii="Verdana" w:hAnsi="Verdana"/>
          <w:color w:val="000000"/>
          <w:sz w:val="20"/>
          <w:szCs w:val="20"/>
          <w:lang w:val="en-US"/>
        </w:rPr>
        <w:t>, researcher</w:t>
      </w:r>
    </w:p>
    <w:p w14:paraId="46F0C79A" w14:textId="77777777" w:rsidR="00260598" w:rsidRDefault="00F17E9E">
      <w:pPr>
        <w:pBdr>
          <w:top w:val="nil"/>
          <w:left w:val="nil"/>
          <w:bottom w:val="single" w:sz="12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it-IT"/>
        </w:rPr>
        <w:t xml:space="preserve">E-mail: </w:t>
      </w:r>
      <w:r w:rsidR="009A197C">
        <w:fldChar w:fldCharType="begin"/>
      </w:r>
      <w:r w:rsidR="009A197C" w:rsidRPr="00C3221F">
        <w:rPr>
          <w:lang w:val="en-US"/>
        </w:rPr>
        <w:instrText xml:space="preserve"> HYPERLINK "mailto:eavksenteva@corp.ifmo.ru" \h </w:instrText>
      </w:r>
      <w:r w:rsidR="009A197C">
        <w:fldChar w:fldCharType="separate"/>
      </w:r>
      <w:r w:rsidRPr="00D554DD">
        <w:rPr>
          <w:rStyle w:val="-"/>
          <w:rFonts w:ascii="Verdana" w:hAnsi="Verdana"/>
          <w:color w:val="000000"/>
          <w:sz w:val="20"/>
          <w:szCs w:val="20"/>
          <w:u w:val="none"/>
          <w:shd w:val="clear" w:color="auto" w:fill="FFFFFF"/>
          <w:lang w:val="en-US"/>
        </w:rPr>
        <w:t>eavksenteva@corp.ifmo.ru</w:t>
      </w:r>
      <w:r w:rsidR="009A197C">
        <w:rPr>
          <w:rStyle w:val="-"/>
          <w:rFonts w:ascii="Verdana" w:hAnsi="Verdana"/>
          <w:color w:val="000000"/>
          <w:sz w:val="20"/>
          <w:szCs w:val="20"/>
          <w:u w:val="none"/>
          <w:shd w:val="clear" w:color="auto" w:fill="FFFFFF"/>
          <w:lang w:val="en-US"/>
        </w:rPr>
        <w:fldChar w:fldCharType="end"/>
      </w:r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it-IT"/>
        </w:rPr>
        <w:t xml:space="preserve">, </w:t>
      </w:r>
      <w:r w:rsidR="009A197C">
        <w:fldChar w:fldCharType="begin"/>
      </w:r>
      <w:r w:rsidR="009A197C" w:rsidRPr="00C3221F">
        <w:rPr>
          <w:lang w:val="en-US"/>
        </w:rPr>
        <w:instrText xml:space="preserve"> HYPERLINK "mailto:elena.avksentieva@gmail.com" </w:instrText>
      </w:r>
      <w:r w:rsidR="009A197C">
        <w:fldChar w:fldCharType="separate"/>
      </w:r>
      <w:r w:rsidR="00D554DD" w:rsidRPr="003608F0">
        <w:rPr>
          <w:rStyle w:val="ae"/>
          <w:rFonts w:ascii="Verdana" w:hAnsi="Verdana"/>
          <w:sz w:val="20"/>
          <w:szCs w:val="20"/>
          <w:lang w:val="en-US"/>
        </w:rPr>
        <w:t>elena.avksentieva@gmail.com</w:t>
      </w:r>
      <w:r w:rsidR="009A197C">
        <w:rPr>
          <w:rStyle w:val="ae"/>
          <w:rFonts w:ascii="Verdana" w:hAnsi="Verdana"/>
          <w:sz w:val="20"/>
          <w:szCs w:val="20"/>
          <w:lang w:val="en-US"/>
        </w:rPr>
        <w:fldChar w:fldCharType="end"/>
      </w:r>
    </w:p>
    <w:p w14:paraId="1E263D95" w14:textId="77777777" w:rsidR="00D554DD" w:rsidRDefault="00D554DD">
      <w:pPr>
        <w:pBdr>
          <w:top w:val="nil"/>
          <w:left w:val="nil"/>
          <w:bottom w:val="single" w:sz="12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3C15406A" w14:textId="77777777" w:rsidR="00D554DD" w:rsidRDefault="00D554DD">
      <w:pPr>
        <w:pBdr>
          <w:top w:val="nil"/>
          <w:left w:val="nil"/>
          <w:bottom w:val="single" w:sz="12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165500B2" w14:textId="77777777" w:rsidR="00D554DD" w:rsidRDefault="00D554DD">
      <w:pPr>
        <w:pBdr>
          <w:top w:val="nil"/>
          <w:left w:val="nil"/>
          <w:bottom w:val="single" w:sz="12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56086C80" w14:textId="77777777" w:rsidR="00E41A88" w:rsidRDefault="00E41A88">
      <w:pPr>
        <w:pBdr>
          <w:top w:val="nil"/>
          <w:left w:val="nil"/>
          <w:bottom w:val="single" w:sz="12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1C37616A" w14:textId="77777777" w:rsidR="00260598" w:rsidRDefault="00260598">
      <w:pPr>
        <w:pBdr>
          <w:top w:val="nil"/>
          <w:left w:val="nil"/>
          <w:bottom w:val="single" w:sz="12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it-IT"/>
        </w:rPr>
      </w:pPr>
    </w:p>
    <w:p w14:paraId="13A0DD1A" w14:textId="77777777" w:rsidR="00260598" w:rsidRDefault="00260598">
      <w:pPr>
        <w:contextualSpacing/>
        <w:rPr>
          <w:rFonts w:ascii="Verdana" w:hAnsi="Verdana"/>
          <w:color w:val="000000"/>
          <w:sz w:val="20"/>
          <w:szCs w:val="20"/>
          <w:lang w:val="it-IT"/>
        </w:rPr>
      </w:pPr>
    </w:p>
    <w:p w14:paraId="1D4EEDC3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Education</w:t>
      </w:r>
    </w:p>
    <w:p w14:paraId="780417F8" w14:textId="77777777" w:rsidR="00260598" w:rsidRDefault="00260598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501885E5" w14:textId="77777777" w:rsidR="00260598" w:rsidRDefault="00F17E9E" w:rsidP="00D554DD">
      <w:pPr>
        <w:tabs>
          <w:tab w:val="left" w:pos="1560"/>
        </w:tabs>
        <w:contextualSpacing/>
        <w:jc w:val="both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2003-</w:t>
      </w:r>
      <w:proofErr w:type="gramStart"/>
      <w:r>
        <w:rPr>
          <w:rFonts w:ascii="Verdana" w:hAnsi="Verdana"/>
          <w:color w:val="000000"/>
          <w:sz w:val="20"/>
          <w:szCs w:val="20"/>
          <w:lang w:val="en-US"/>
        </w:rPr>
        <w:t>2006  Ph.D.</w:t>
      </w:r>
      <w:proofErr w:type="gramEnd"/>
      <w:r>
        <w:rPr>
          <w:rFonts w:ascii="Verdana" w:hAnsi="Verdana"/>
          <w:color w:val="000000"/>
          <w:sz w:val="20"/>
          <w:szCs w:val="20"/>
          <w:lang w:val="en-US"/>
        </w:rPr>
        <w:t xml:space="preserve"> Graduate Student, Department of Computer Science</w:t>
      </w:r>
    </w:p>
    <w:p w14:paraId="57D58552" w14:textId="77777777" w:rsidR="00260598" w:rsidRDefault="00F17E9E" w:rsidP="00D554DD">
      <w:pPr>
        <w:tabs>
          <w:tab w:val="left" w:pos="1260"/>
        </w:tabs>
        <w:contextualSpacing/>
        <w:jc w:val="both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ab/>
        <w:t>The Herzen State Pedagogical University of Russia, St. Petersburg, Russia</w:t>
      </w:r>
    </w:p>
    <w:p w14:paraId="3568808B" w14:textId="77777777" w:rsidR="00260598" w:rsidRDefault="00F17E9E" w:rsidP="00D554DD">
      <w:pPr>
        <w:tabs>
          <w:tab w:val="left" w:pos="1260"/>
        </w:tabs>
        <w:contextualSpacing/>
        <w:jc w:val="both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ab/>
        <w:t>Thesis advisor: Professor Baranova E.V.</w:t>
      </w:r>
    </w:p>
    <w:p w14:paraId="0518219A" w14:textId="77777777" w:rsidR="00260598" w:rsidRDefault="00F17E9E" w:rsidP="00D554DD">
      <w:pPr>
        <w:tabs>
          <w:tab w:val="left" w:pos="1260"/>
        </w:tabs>
        <w:contextualSpacing/>
        <w:jc w:val="both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ab/>
        <w:t xml:space="preserve">Thesis: </w:t>
      </w:r>
      <w:bookmarkStart w:id="1" w:name="tw-target-text1"/>
      <w:bookmarkEnd w:id="1"/>
      <w:r>
        <w:rPr>
          <w:rFonts w:ascii="Verdana" w:hAnsi="Verdana"/>
          <w:color w:val="000000"/>
          <w:sz w:val="20"/>
          <w:szCs w:val="20"/>
          <w:lang w:val="en-US"/>
        </w:rPr>
        <w:t>Development of information and communication competence of students of military schools through the system of elective courses</w:t>
      </w:r>
    </w:p>
    <w:p w14:paraId="09CDC0E7" w14:textId="77777777" w:rsidR="00260598" w:rsidRPr="00D554DD" w:rsidRDefault="00F17E9E" w:rsidP="00D554DD">
      <w:pPr>
        <w:tabs>
          <w:tab w:val="left" w:pos="1260"/>
        </w:tabs>
        <w:contextualSpacing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1998-2003</w:t>
      </w:r>
      <w:r>
        <w:rPr>
          <w:rFonts w:ascii="Verdana" w:hAnsi="Verdana"/>
          <w:color w:val="000000"/>
          <w:sz w:val="20"/>
          <w:szCs w:val="20"/>
          <w:lang w:val="en-US"/>
        </w:rPr>
        <w:tab/>
      </w: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 xml:space="preserve">Specialist Student, Department of Computer Science  </w:t>
      </w:r>
    </w:p>
    <w:p w14:paraId="356E1AFC" w14:textId="77777777" w:rsidR="00260598" w:rsidRPr="00D554DD" w:rsidRDefault="00F17E9E" w:rsidP="00D554DD">
      <w:pPr>
        <w:tabs>
          <w:tab w:val="left" w:pos="1260"/>
        </w:tabs>
        <w:contextualSpacing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ab/>
        <w:t>The Herzen State Pedagogical University of Russia, St. Petersburg, Russia</w:t>
      </w:r>
    </w:p>
    <w:p w14:paraId="5C0E10CF" w14:textId="77777777" w:rsidR="00260598" w:rsidRPr="00D554DD" w:rsidRDefault="00F17E9E" w:rsidP="00D554DD">
      <w:pPr>
        <w:tabs>
          <w:tab w:val="left" w:pos="1260"/>
        </w:tabs>
        <w:contextualSpacing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ab/>
        <w:t>Thesis advisor: Professor Baranova E.V.</w:t>
      </w:r>
    </w:p>
    <w:p w14:paraId="22A7B82E" w14:textId="77777777" w:rsidR="00260598" w:rsidRPr="00D554DD" w:rsidRDefault="00F17E9E" w:rsidP="00D554DD">
      <w:pPr>
        <w:pBdr>
          <w:top w:val="nil"/>
          <w:left w:val="nil"/>
          <w:bottom w:val="single" w:sz="6" w:space="1" w:color="00000A"/>
          <w:right w:val="nil"/>
        </w:pBdr>
        <w:tabs>
          <w:tab w:val="left" w:pos="1260"/>
        </w:tabs>
        <w:contextualSpacing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ab/>
        <w:t xml:space="preserve">Thesis: Development of information systems for education </w:t>
      </w:r>
    </w:p>
    <w:p w14:paraId="17519488" w14:textId="77777777" w:rsidR="00260598" w:rsidRPr="00D554DD" w:rsidRDefault="00260598" w:rsidP="00D554DD">
      <w:pPr>
        <w:pBdr>
          <w:top w:val="nil"/>
          <w:left w:val="nil"/>
          <w:bottom w:val="single" w:sz="6" w:space="1" w:color="00000A"/>
          <w:right w:val="nil"/>
        </w:pBdr>
        <w:contextualSpacing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2FBBD463" w14:textId="77777777" w:rsidR="00260598" w:rsidRPr="00D554DD" w:rsidRDefault="00260598">
      <w:pPr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53CFAF88" w14:textId="77777777" w:rsidR="00260598" w:rsidRPr="00D554DD" w:rsidRDefault="00F17E9E">
      <w:pPr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>Research Interests:</w:t>
      </w:r>
    </w:p>
    <w:p w14:paraId="618DDEE1" w14:textId="77777777" w:rsidR="00260598" w:rsidRPr="00D554DD" w:rsidRDefault="00F17E9E">
      <w:pPr>
        <w:pStyle w:val="ad"/>
        <w:numPr>
          <w:ilvl w:val="0"/>
          <w:numId w:val="1"/>
        </w:numPr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>Methods and algorithms for system analysis</w:t>
      </w:r>
    </w:p>
    <w:p w14:paraId="1AAC3BDA" w14:textId="77777777" w:rsidR="00260598" w:rsidRPr="00D554DD" w:rsidRDefault="00F17E9E">
      <w:pPr>
        <w:pStyle w:val="ad"/>
        <w:numPr>
          <w:ilvl w:val="0"/>
          <w:numId w:val="1"/>
        </w:numPr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>Information processing in technical systems</w:t>
      </w:r>
    </w:p>
    <w:p w14:paraId="5C80D311" w14:textId="77777777" w:rsidR="00260598" w:rsidRPr="00D554DD" w:rsidRDefault="00F17E9E">
      <w:pPr>
        <w:pStyle w:val="ac"/>
        <w:numPr>
          <w:ilvl w:val="0"/>
          <w:numId w:val="1"/>
        </w:numPr>
        <w:rPr>
          <w:rFonts w:ascii="Verdana" w:hAnsi="Verdana"/>
          <w:color w:val="000000" w:themeColor="text1"/>
          <w:sz w:val="20"/>
          <w:szCs w:val="20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>S</w:t>
      </w:r>
      <w:r w:rsidRPr="00D554DD">
        <w:rPr>
          <w:rFonts w:ascii="Verdana" w:hAnsi="Verdana"/>
          <w:color w:val="000000" w:themeColor="text1"/>
          <w:sz w:val="20"/>
          <w:szCs w:val="20"/>
        </w:rPr>
        <w:t xml:space="preserve">oftware architecture </w:t>
      </w:r>
    </w:p>
    <w:p w14:paraId="552E07D8" w14:textId="77777777" w:rsidR="00260598" w:rsidRPr="00D554DD" w:rsidRDefault="00F17E9E">
      <w:pPr>
        <w:pStyle w:val="ac"/>
        <w:numPr>
          <w:ilvl w:val="0"/>
          <w:numId w:val="1"/>
        </w:numPr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>Information systems and data bases</w:t>
      </w:r>
    </w:p>
    <w:p w14:paraId="61EFCD0C" w14:textId="77777777" w:rsidR="00260598" w:rsidRPr="00D554DD" w:rsidRDefault="00F17E9E">
      <w:pPr>
        <w:pStyle w:val="ac"/>
        <w:numPr>
          <w:ilvl w:val="0"/>
          <w:numId w:val="1"/>
        </w:numPr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>Information systems management</w:t>
      </w:r>
    </w:p>
    <w:p w14:paraId="479A2E8F" w14:textId="77777777" w:rsidR="00260598" w:rsidRPr="00D554DD" w:rsidRDefault="00F17E9E">
      <w:pPr>
        <w:pStyle w:val="ad"/>
        <w:numPr>
          <w:ilvl w:val="0"/>
          <w:numId w:val="1"/>
        </w:numPr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>E-learning technologies</w:t>
      </w:r>
    </w:p>
    <w:p w14:paraId="00F8FEB1" w14:textId="77777777" w:rsidR="00260598" w:rsidRPr="00D554DD" w:rsidRDefault="00F17E9E">
      <w:pPr>
        <w:pStyle w:val="ad"/>
        <w:numPr>
          <w:ilvl w:val="0"/>
          <w:numId w:val="1"/>
        </w:numPr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D554DD">
        <w:rPr>
          <w:rFonts w:ascii="Verdana" w:hAnsi="Verdana"/>
          <w:color w:val="000000" w:themeColor="text1"/>
          <w:sz w:val="20"/>
          <w:szCs w:val="20"/>
          <w:lang w:val="en-US"/>
        </w:rPr>
        <w:t>Artificial intelligence in e-learning</w:t>
      </w:r>
    </w:p>
    <w:p w14:paraId="6B4F7E80" w14:textId="77777777" w:rsidR="00260598" w:rsidRPr="00D554DD" w:rsidRDefault="00260598">
      <w:pPr>
        <w:pStyle w:val="ac"/>
        <w:rPr>
          <w:rFonts w:ascii="Verdana" w:hAnsi="Verdana"/>
          <w:color w:val="000000" w:themeColor="text1"/>
          <w:sz w:val="20"/>
          <w:szCs w:val="20"/>
        </w:rPr>
      </w:pPr>
    </w:p>
    <w:p w14:paraId="63B4E92A" w14:textId="77777777" w:rsidR="00260598" w:rsidRDefault="00260598">
      <w:pPr>
        <w:pBdr>
          <w:top w:val="nil"/>
          <w:left w:val="nil"/>
          <w:bottom w:val="single" w:sz="6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2E61CE98" w14:textId="77777777" w:rsidR="00260598" w:rsidRDefault="00260598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793F6AFE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Diplomas Topics:</w:t>
      </w:r>
    </w:p>
    <w:p w14:paraId="10F880F2" w14:textId="77777777" w:rsidR="00260598" w:rsidRDefault="00260598">
      <w:pPr>
        <w:contextualSpacing/>
        <w:rPr>
          <w:rFonts w:ascii="Verdana" w:hAnsi="Verdana"/>
          <w:color w:val="000000"/>
          <w:sz w:val="20"/>
          <w:szCs w:val="20"/>
        </w:rPr>
      </w:pPr>
    </w:p>
    <w:p w14:paraId="28778255" w14:textId="77777777" w:rsidR="00260598" w:rsidRDefault="00F17E9E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 xml:space="preserve">Software architecture </w:t>
      </w:r>
      <w:bookmarkStart w:id="2" w:name="tw-target-text19"/>
      <w:bookmarkEnd w:id="2"/>
    </w:p>
    <w:p w14:paraId="0BCFB61F" w14:textId="77777777" w:rsidR="00260598" w:rsidRDefault="00F17E9E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 xml:space="preserve">Business process modeling software </w:t>
      </w:r>
    </w:p>
    <w:p w14:paraId="3A8A826D" w14:textId="77777777" w:rsidR="00260598" w:rsidRDefault="00F17E9E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Business process simulation software</w:t>
      </w:r>
    </w:p>
    <w:p w14:paraId="6EBA6E28" w14:textId="77777777" w:rsidR="00260598" w:rsidRDefault="00F17E9E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Business process monitoring and analysis software</w:t>
      </w:r>
    </w:p>
    <w:p w14:paraId="0120D737" w14:textId="77777777" w:rsidR="00260598" w:rsidRDefault="00F17E9E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Design and construction of information systems</w:t>
      </w:r>
    </w:p>
    <w:p w14:paraId="63ED14FF" w14:textId="77777777" w:rsidR="00925A14" w:rsidRDefault="00925A14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Methodology IT infrastructure management</w:t>
      </w:r>
    </w:p>
    <w:p w14:paraId="194B6770" w14:textId="77777777" w:rsidR="00925A14" w:rsidRDefault="00925A14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 xml:space="preserve">DevOps,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DevSecOps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MLOps</w:t>
      </w:r>
      <w:proofErr w:type="spellEnd"/>
    </w:p>
    <w:p w14:paraId="7CCBE8BC" w14:textId="77777777" w:rsidR="00260598" w:rsidRDefault="00F17E9E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 xml:space="preserve">E-learning cloud technologies </w:t>
      </w:r>
    </w:p>
    <w:p w14:paraId="35AC6537" w14:textId="77777777" w:rsidR="00260598" w:rsidRDefault="00F17E9E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Artificial intelligence in e-learning</w:t>
      </w:r>
    </w:p>
    <w:p w14:paraId="31B3BEA1" w14:textId="77777777" w:rsidR="00260598" w:rsidRPr="00925A14" w:rsidRDefault="00706CE2" w:rsidP="00925A14">
      <w:pPr>
        <w:pStyle w:val="ad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 w:rsidRPr="00925A14">
        <w:rPr>
          <w:rFonts w:ascii="Verdana" w:hAnsi="Verdana"/>
          <w:color w:val="000000"/>
          <w:sz w:val="20"/>
          <w:szCs w:val="20"/>
          <w:lang w:val="en-US"/>
        </w:rPr>
        <w:t>Virtual reality technologies in e-learning</w:t>
      </w:r>
    </w:p>
    <w:p w14:paraId="57A5038C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Professional Working Experiences:</w:t>
      </w:r>
    </w:p>
    <w:p w14:paraId="708602A0" w14:textId="77777777" w:rsidR="00260598" w:rsidRDefault="00260598">
      <w:pPr>
        <w:pBdr>
          <w:top w:val="nil"/>
          <w:left w:val="nil"/>
          <w:bottom w:val="single" w:sz="6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601F9C20" w14:textId="77777777" w:rsidR="00260598" w:rsidRDefault="00260598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37B555F6" w14:textId="77777777" w:rsidR="00260598" w:rsidRPr="00682A46" w:rsidRDefault="00F17E9E">
      <w:pPr>
        <w:tabs>
          <w:tab w:val="left" w:pos="1560"/>
        </w:tabs>
        <w:spacing w:line="20" w:lineRule="atLeast"/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682A46">
        <w:rPr>
          <w:rFonts w:ascii="Verdana" w:hAnsi="Verdana"/>
          <w:color w:val="000000" w:themeColor="text1"/>
          <w:sz w:val="20"/>
          <w:szCs w:val="20"/>
          <w:lang w:val="en-US"/>
        </w:rPr>
        <w:t>201</w:t>
      </w:r>
      <w:r w:rsidR="00682A46" w:rsidRPr="00682A46">
        <w:rPr>
          <w:rFonts w:ascii="Verdana" w:hAnsi="Verdana"/>
          <w:color w:val="000000" w:themeColor="text1"/>
          <w:sz w:val="20"/>
          <w:szCs w:val="20"/>
          <w:lang w:val="en-US"/>
        </w:rPr>
        <w:t>8</w:t>
      </w:r>
      <w:r w:rsidRPr="00682A46">
        <w:rPr>
          <w:rFonts w:ascii="Verdana" w:hAnsi="Verdana"/>
          <w:color w:val="000000" w:themeColor="text1"/>
          <w:sz w:val="20"/>
          <w:szCs w:val="20"/>
          <w:lang w:val="en-US"/>
        </w:rPr>
        <w:t>-present</w:t>
      </w:r>
      <w:r w:rsidRPr="00682A46">
        <w:rPr>
          <w:rFonts w:ascii="Verdana" w:hAnsi="Verdana"/>
          <w:color w:val="000000" w:themeColor="text1"/>
          <w:sz w:val="20"/>
          <w:szCs w:val="20"/>
          <w:lang w:val="en-US"/>
        </w:rPr>
        <w:tab/>
      </w:r>
      <w:r w:rsidR="00682A46" w:rsidRPr="00682A46">
        <w:rPr>
          <w:rFonts w:ascii="Verdana" w:hAnsi="Verdana"/>
          <w:color w:val="000000" w:themeColor="text1"/>
          <w:sz w:val="20"/>
          <w:szCs w:val="20"/>
          <w:lang w:val="en-US"/>
        </w:rPr>
        <w:t>A</w:t>
      </w:r>
      <w:r w:rsidR="00682A46">
        <w:rPr>
          <w:rFonts w:ascii="Verdana" w:hAnsi="Verdana"/>
          <w:color w:val="000000" w:themeColor="text1"/>
          <w:sz w:val="20"/>
          <w:szCs w:val="20"/>
          <w:lang w:val="en-US"/>
        </w:rPr>
        <w:t>ssociate Professor,</w:t>
      </w:r>
      <w:r w:rsidR="00682A46" w:rsidRPr="00682A46">
        <w:rPr>
          <w:rFonts w:ascii="Verdana" w:hAnsi="Verdana"/>
          <w:color w:val="000000" w:themeColor="text1"/>
          <w:sz w:val="20"/>
          <w:szCs w:val="20"/>
          <w:lang w:val="en-US"/>
        </w:rPr>
        <w:t xml:space="preserve"> Faculty of Software Engineering and Computer Systems,</w:t>
      </w:r>
    </w:p>
    <w:p w14:paraId="42AF8C25" w14:textId="77777777" w:rsidR="00260598" w:rsidRPr="00682A46" w:rsidRDefault="00F17E9E">
      <w:pPr>
        <w:tabs>
          <w:tab w:val="left" w:pos="1560"/>
        </w:tabs>
        <w:spacing w:line="20" w:lineRule="atLeast"/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682A46">
        <w:rPr>
          <w:rFonts w:ascii="Verdana" w:hAnsi="Verdana"/>
          <w:color w:val="000000" w:themeColor="text1"/>
          <w:sz w:val="20"/>
          <w:szCs w:val="20"/>
          <w:lang w:val="en-US"/>
        </w:rPr>
        <w:tab/>
        <w:t>ITMO University, St. Petersburg, Russia</w:t>
      </w:r>
    </w:p>
    <w:p w14:paraId="63A02FBF" w14:textId="77777777" w:rsidR="00260598" w:rsidRPr="00682A46" w:rsidRDefault="00260598">
      <w:pPr>
        <w:spacing w:line="20" w:lineRule="atLeast"/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13549718" w14:textId="77777777" w:rsidR="00682A46" w:rsidRDefault="00682A46" w:rsidP="00682A46">
      <w:pPr>
        <w:pStyle w:val="HTML"/>
        <w:spacing w:line="360" w:lineRule="atLeast"/>
        <w:rPr>
          <w:rFonts w:ascii="Verdana" w:hAnsi="Verdana" w:cs="Arial"/>
          <w:color w:val="000000" w:themeColor="text1"/>
          <w:bdr w:val="none" w:sz="0" w:space="0" w:color="auto" w:frame="1"/>
          <w:lang w:val="en-US"/>
        </w:rPr>
      </w:pPr>
      <w:r w:rsidRPr="00682A46">
        <w:rPr>
          <w:rFonts w:ascii="Verdana" w:hAnsi="Verdana"/>
          <w:color w:val="000000" w:themeColor="text1"/>
          <w:lang w:val="en-US"/>
        </w:rPr>
        <w:t>2008-2018</w:t>
      </w:r>
      <w:r>
        <w:rPr>
          <w:rFonts w:ascii="Verdana" w:hAnsi="Verdana"/>
          <w:color w:val="000000" w:themeColor="text1"/>
          <w:lang w:val="en-US"/>
        </w:rPr>
        <w:t xml:space="preserve">      </w:t>
      </w:r>
      <w:r w:rsidR="00F17E9E" w:rsidRPr="00682A46">
        <w:rPr>
          <w:rFonts w:ascii="Verdana" w:hAnsi="Verdana"/>
          <w:color w:val="000000" w:themeColor="text1"/>
          <w:lang w:val="en-US"/>
        </w:rPr>
        <w:t xml:space="preserve">Associate Professor. </w:t>
      </w:r>
      <w:r w:rsidRPr="00C3221F">
        <w:rPr>
          <w:rFonts w:ascii="Verdana" w:hAnsi="Verdana" w:cs="Arial"/>
          <w:color w:val="000000" w:themeColor="text1"/>
          <w:bdr w:val="none" w:sz="0" w:space="0" w:color="auto" w:frame="1"/>
          <w:lang w:val="en-US"/>
        </w:rPr>
        <w:t>Department of Information and Communication Technologies</w:t>
      </w:r>
      <w:r w:rsidRPr="00682A46">
        <w:rPr>
          <w:rFonts w:ascii="Verdana" w:hAnsi="Verdana" w:cs="Arial"/>
          <w:color w:val="000000" w:themeColor="text1"/>
          <w:bdr w:val="none" w:sz="0" w:space="0" w:color="auto" w:frame="1"/>
          <w:lang w:val="en-US"/>
        </w:rPr>
        <w:t xml:space="preserve"> </w:t>
      </w:r>
    </w:p>
    <w:p w14:paraId="2F352BFE" w14:textId="77777777" w:rsidR="00682A46" w:rsidRPr="00682A46" w:rsidRDefault="00682A46" w:rsidP="00682A46">
      <w:pPr>
        <w:pStyle w:val="HTML"/>
        <w:spacing w:line="360" w:lineRule="atLeast"/>
        <w:rPr>
          <w:rFonts w:ascii="Verdana" w:hAnsi="Verdana" w:cs="Arial"/>
          <w:color w:val="000000" w:themeColor="text1"/>
          <w:bdr w:val="none" w:sz="0" w:space="0" w:color="auto" w:frame="1"/>
          <w:lang w:val="en-US"/>
        </w:rPr>
      </w:pPr>
      <w:r w:rsidRPr="00682A46">
        <w:rPr>
          <w:rFonts w:ascii="Verdana" w:hAnsi="Verdana"/>
          <w:color w:val="000000" w:themeColor="text1"/>
          <w:lang w:val="en-US"/>
        </w:rPr>
        <w:t>The Herzen State Pedagogical University of Russia, St. Petersburg, Russia</w:t>
      </w:r>
    </w:p>
    <w:p w14:paraId="25E57290" w14:textId="77777777" w:rsidR="00260598" w:rsidRPr="00682A46" w:rsidRDefault="0026059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6E68B622" w14:textId="77777777" w:rsidR="00682A46" w:rsidRPr="00C3221F" w:rsidRDefault="00682A46" w:rsidP="00682A46">
      <w:pPr>
        <w:pStyle w:val="HTML"/>
        <w:spacing w:line="360" w:lineRule="atLeast"/>
        <w:rPr>
          <w:rFonts w:ascii="Verdana" w:hAnsi="Verdana" w:cs="Arial"/>
          <w:color w:val="000000" w:themeColor="text1"/>
          <w:bdr w:val="none" w:sz="0" w:space="0" w:color="auto" w:frame="1"/>
          <w:lang w:val="en-US"/>
        </w:rPr>
      </w:pPr>
      <w:r w:rsidRPr="00682A46">
        <w:rPr>
          <w:rFonts w:ascii="Verdana" w:hAnsi="Verdana"/>
          <w:color w:val="000000" w:themeColor="text1"/>
          <w:lang w:val="en-US"/>
        </w:rPr>
        <w:t>2007-2008</w:t>
      </w:r>
      <w:r>
        <w:rPr>
          <w:rFonts w:ascii="Verdana" w:hAnsi="Verdana"/>
          <w:color w:val="000000" w:themeColor="text1"/>
          <w:lang w:val="en-US"/>
        </w:rPr>
        <w:t xml:space="preserve">     </w:t>
      </w:r>
      <w:r w:rsidRPr="00682A46">
        <w:rPr>
          <w:rFonts w:ascii="Verdana" w:hAnsi="Verdana"/>
          <w:color w:val="000000" w:themeColor="text1"/>
          <w:lang w:val="en-US"/>
        </w:rPr>
        <w:t xml:space="preserve">Assistant Professor, </w:t>
      </w:r>
      <w:r w:rsidRPr="00C3221F">
        <w:rPr>
          <w:rFonts w:ascii="Verdana" w:hAnsi="Verdana" w:cs="Arial"/>
          <w:color w:val="000000" w:themeColor="text1"/>
          <w:bdr w:val="none" w:sz="0" w:space="0" w:color="auto" w:frame="1"/>
          <w:lang w:val="en-US"/>
        </w:rPr>
        <w:t xml:space="preserve">Department of Information and Communication Technologies </w:t>
      </w:r>
    </w:p>
    <w:p w14:paraId="42201C8E" w14:textId="77777777" w:rsidR="00682A46" w:rsidRPr="00682A46" w:rsidRDefault="00682A46" w:rsidP="00682A46">
      <w:pPr>
        <w:pStyle w:val="HTML"/>
        <w:spacing w:line="360" w:lineRule="atLeast"/>
        <w:rPr>
          <w:rFonts w:ascii="Verdana" w:hAnsi="Verdana"/>
          <w:color w:val="000000" w:themeColor="text1"/>
          <w:lang w:val="en-US"/>
        </w:rPr>
      </w:pPr>
      <w:r w:rsidRPr="00682A46">
        <w:rPr>
          <w:rFonts w:ascii="Verdana" w:hAnsi="Verdana"/>
          <w:color w:val="000000" w:themeColor="text1"/>
          <w:lang w:val="en-US"/>
        </w:rPr>
        <w:t>The Herzen State Pedagogical University of Russia, St. Petersburg, Russia</w:t>
      </w:r>
    </w:p>
    <w:p w14:paraId="64F44422" w14:textId="77777777" w:rsidR="00260598" w:rsidRPr="00682A46" w:rsidRDefault="00260598" w:rsidP="00682A46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09E6B04F" w14:textId="77777777" w:rsidR="00682A46" w:rsidRPr="00682A46" w:rsidRDefault="00682A46" w:rsidP="00682A46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682A46">
        <w:rPr>
          <w:rFonts w:ascii="Verdana" w:hAnsi="Verdana"/>
          <w:color w:val="000000" w:themeColor="text1"/>
          <w:sz w:val="20"/>
          <w:szCs w:val="20"/>
          <w:lang w:val="en-US"/>
        </w:rPr>
        <w:t>2004-2007</w:t>
      </w:r>
      <w:r w:rsidR="00F17E9E" w:rsidRPr="00682A46">
        <w:rPr>
          <w:rFonts w:ascii="Verdana" w:hAnsi="Verdana"/>
          <w:color w:val="000000" w:themeColor="text1"/>
          <w:sz w:val="20"/>
          <w:szCs w:val="20"/>
          <w:lang w:val="en-US"/>
        </w:rPr>
        <w:tab/>
      </w:r>
      <w:r>
        <w:rPr>
          <w:rFonts w:ascii="Verdana" w:hAnsi="Verdana"/>
          <w:color w:val="000000" w:themeColor="text1"/>
          <w:sz w:val="20"/>
          <w:szCs w:val="20"/>
          <w:lang w:val="en-US"/>
        </w:rPr>
        <w:t>P</w:t>
      </w:r>
      <w:r w:rsidRPr="00682A46">
        <w:rPr>
          <w:rFonts w:ascii="Verdana" w:hAnsi="Verdana" w:cs="Arial"/>
          <w:color w:val="000000" w:themeColor="text1"/>
          <w:sz w:val="20"/>
          <w:szCs w:val="20"/>
          <w:lang w:val="en-US"/>
        </w:rPr>
        <w:t xml:space="preserve">rogrammer, </w:t>
      </w:r>
      <w:r w:rsidRPr="00682A46">
        <w:rPr>
          <w:rFonts w:ascii="Verdana" w:hAnsi="Verdana"/>
          <w:color w:val="000000" w:themeColor="text1"/>
          <w:sz w:val="20"/>
          <w:szCs w:val="20"/>
          <w:lang w:val="en-US"/>
        </w:rPr>
        <w:t xml:space="preserve">Department of Computer Science  </w:t>
      </w:r>
    </w:p>
    <w:p w14:paraId="72068603" w14:textId="77777777" w:rsidR="00260598" w:rsidRPr="00682A46" w:rsidRDefault="00682A46" w:rsidP="00682A46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682A46">
        <w:rPr>
          <w:rFonts w:ascii="Verdana" w:hAnsi="Verdana"/>
          <w:color w:val="000000" w:themeColor="text1"/>
          <w:sz w:val="20"/>
          <w:szCs w:val="20"/>
          <w:lang w:val="en-US"/>
        </w:rPr>
        <w:t>The Herzen State Pedagogical University of Russia, St. Petersburg, Russia</w:t>
      </w:r>
    </w:p>
    <w:p w14:paraId="7F500D95" w14:textId="77777777" w:rsidR="00260598" w:rsidRPr="00682A46" w:rsidRDefault="00260598">
      <w:pPr>
        <w:tabs>
          <w:tab w:val="left" w:pos="1560"/>
        </w:tabs>
        <w:spacing w:line="20" w:lineRule="atLeast"/>
        <w:contextualSpacing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3D260DEE" w14:textId="77777777" w:rsidR="00260598" w:rsidRPr="00BF13E8" w:rsidRDefault="00260598">
      <w:pPr>
        <w:pBdr>
          <w:top w:val="nil"/>
          <w:left w:val="nil"/>
          <w:bottom w:val="single" w:sz="6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77F14697" w14:textId="77777777" w:rsidR="00260598" w:rsidRPr="00BF13E8" w:rsidRDefault="00260598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7E2DF49B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Participated Projects:</w:t>
      </w:r>
    </w:p>
    <w:p w14:paraId="440DD1EC" w14:textId="77777777" w:rsidR="00260598" w:rsidRDefault="00260598">
      <w:pPr>
        <w:tabs>
          <w:tab w:val="left" w:pos="1560"/>
        </w:tabs>
        <w:spacing w:line="20" w:lineRule="atLeast"/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613B2F10" w14:textId="77777777" w:rsidR="00260598" w:rsidRDefault="00F17E9E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2019-present</w:t>
      </w:r>
      <w:r>
        <w:rPr>
          <w:rFonts w:ascii="Verdana" w:hAnsi="Verdana"/>
          <w:color w:val="000000"/>
          <w:sz w:val="20"/>
          <w:szCs w:val="20"/>
          <w:lang w:val="en-US"/>
        </w:rPr>
        <w:tab/>
        <w:t>Development of methods for the creation and implementation of cyber-physical systems</w:t>
      </w:r>
    </w:p>
    <w:p w14:paraId="36895AF8" w14:textId="77777777" w:rsidR="00260598" w:rsidRDefault="00F17E9E">
      <w:pPr>
        <w:tabs>
          <w:tab w:val="left" w:pos="1560"/>
        </w:tabs>
        <w:spacing w:line="20" w:lineRule="atLeast"/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ab/>
      </w:r>
    </w:p>
    <w:p w14:paraId="4E73B3FC" w14:textId="77777777" w:rsidR="00260598" w:rsidRDefault="00F17E9E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2017-2018</w:t>
      </w:r>
      <w:r>
        <w:rPr>
          <w:rFonts w:ascii="Verdana" w:hAnsi="Verdana"/>
          <w:color w:val="000000"/>
          <w:sz w:val="20"/>
          <w:szCs w:val="20"/>
          <w:lang w:val="en-US"/>
        </w:rPr>
        <w:tab/>
      </w:r>
      <w:bookmarkStart w:id="3" w:name="tw-target-text6"/>
      <w:bookmarkEnd w:id="3"/>
      <w:r>
        <w:rPr>
          <w:rFonts w:ascii="Verdana" w:hAnsi="Verdana"/>
          <w:color w:val="000000"/>
          <w:sz w:val="20"/>
          <w:szCs w:val="20"/>
          <w:lang w:val="en-US"/>
        </w:rPr>
        <w:t xml:space="preserve">Development of methods for intelligent control of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cyberphysical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systems using quantum technologies</w:t>
      </w:r>
    </w:p>
    <w:p w14:paraId="47CCA6DC" w14:textId="77777777" w:rsidR="00260598" w:rsidRDefault="0026059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112A175F" w14:textId="77777777" w:rsidR="00260598" w:rsidRDefault="00F17E9E">
      <w:pPr>
        <w:tabs>
          <w:tab w:val="left" w:pos="1560"/>
        </w:tabs>
        <w:spacing w:line="20" w:lineRule="atLeast"/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2015-2018</w:t>
      </w:r>
      <w:r>
        <w:rPr>
          <w:rFonts w:ascii="Verdana" w:hAnsi="Verdana"/>
          <w:color w:val="000000"/>
          <w:sz w:val="20"/>
          <w:szCs w:val="20"/>
          <w:lang w:val="en-US"/>
        </w:rPr>
        <w:tab/>
      </w:r>
      <w:bookmarkStart w:id="4" w:name="tw-target-text5"/>
      <w:bookmarkEnd w:id="4"/>
      <w:r>
        <w:rPr>
          <w:rFonts w:ascii="Verdana" w:hAnsi="Verdana"/>
          <w:color w:val="000000"/>
          <w:sz w:val="20"/>
          <w:szCs w:val="20"/>
          <w:lang w:val="en-US"/>
        </w:rPr>
        <w:t>Research and development in the field of information technology</w:t>
      </w:r>
    </w:p>
    <w:p w14:paraId="16CF5C00" w14:textId="77777777" w:rsidR="00260598" w:rsidRPr="00D554DD" w:rsidRDefault="00260598">
      <w:pPr>
        <w:tabs>
          <w:tab w:val="left" w:pos="1560"/>
        </w:tabs>
        <w:spacing w:line="20" w:lineRule="atLeast"/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2C09203A" w14:textId="77777777" w:rsidR="00260598" w:rsidRDefault="00260598">
      <w:pPr>
        <w:pBdr>
          <w:top w:val="nil"/>
          <w:left w:val="nil"/>
          <w:bottom w:val="single" w:sz="6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75261BB2" w14:textId="77777777" w:rsidR="00260598" w:rsidRDefault="00260598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52017892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Computer Skills:</w:t>
      </w:r>
    </w:p>
    <w:p w14:paraId="1D7B4B17" w14:textId="77777777" w:rsidR="00260598" w:rsidRPr="001F2B25" w:rsidRDefault="00F17E9E">
      <w:pPr>
        <w:pStyle w:val="ac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 w:rsidRPr="001F2B25">
        <w:rPr>
          <w:rFonts w:ascii="Verdana" w:hAnsi="Verdana"/>
          <w:color w:val="000000"/>
          <w:sz w:val="20"/>
          <w:szCs w:val="20"/>
          <w:lang w:val="en-US"/>
        </w:rPr>
        <w:t xml:space="preserve">Programming and scripting languages: Assemblers, C, C++, C#, Java, </w:t>
      </w:r>
      <w:proofErr w:type="gramStart"/>
      <w:r w:rsidRPr="001F2B25">
        <w:rPr>
          <w:rFonts w:ascii="Verdana" w:hAnsi="Verdana"/>
          <w:color w:val="000000"/>
          <w:sz w:val="20"/>
          <w:szCs w:val="20"/>
          <w:lang w:val="en-US"/>
        </w:rPr>
        <w:t>JavaScript,  Python</w:t>
      </w:r>
      <w:proofErr w:type="gramEnd"/>
      <w:r w:rsidRPr="001F2B25">
        <w:rPr>
          <w:rFonts w:ascii="Verdana" w:hAnsi="Verdana"/>
          <w:color w:val="000000"/>
          <w:sz w:val="20"/>
          <w:szCs w:val="20"/>
          <w:lang w:val="en-US"/>
        </w:rPr>
        <w:t xml:space="preserve">, Shell scripting languages – </w:t>
      </w:r>
      <w:proofErr w:type="spellStart"/>
      <w:r w:rsidRPr="001F2B25">
        <w:rPr>
          <w:rFonts w:ascii="Verdana" w:hAnsi="Verdana"/>
          <w:color w:val="000000"/>
          <w:sz w:val="20"/>
          <w:szCs w:val="20"/>
          <w:lang w:val="en-US"/>
        </w:rPr>
        <w:t>sh</w:t>
      </w:r>
      <w:proofErr w:type="spellEnd"/>
      <w:r w:rsidRPr="001F2B25">
        <w:rPr>
          <w:rFonts w:ascii="Verdana" w:hAnsi="Verdana"/>
          <w:color w:val="000000"/>
          <w:sz w:val="20"/>
          <w:szCs w:val="20"/>
          <w:lang w:val="en-US"/>
        </w:rPr>
        <w:t xml:space="preserve">, </w:t>
      </w:r>
      <w:proofErr w:type="spellStart"/>
      <w:r w:rsidRPr="001F2B25">
        <w:rPr>
          <w:rFonts w:ascii="Verdana" w:hAnsi="Verdana"/>
          <w:color w:val="000000"/>
          <w:sz w:val="20"/>
          <w:szCs w:val="20"/>
          <w:lang w:val="en-US"/>
        </w:rPr>
        <w:t>ksh</w:t>
      </w:r>
      <w:proofErr w:type="spellEnd"/>
      <w:r w:rsidRPr="001F2B25">
        <w:rPr>
          <w:rFonts w:ascii="Verdana" w:hAnsi="Verdana"/>
          <w:color w:val="000000"/>
          <w:sz w:val="20"/>
          <w:szCs w:val="20"/>
          <w:lang w:val="en-US"/>
        </w:rPr>
        <w:t xml:space="preserve">, bash, </w:t>
      </w:r>
      <w:proofErr w:type="spellStart"/>
      <w:r w:rsidRPr="001F2B25">
        <w:rPr>
          <w:rFonts w:ascii="Verdana" w:hAnsi="Verdana"/>
          <w:color w:val="000000"/>
          <w:sz w:val="20"/>
          <w:szCs w:val="20"/>
          <w:lang w:val="en-US"/>
        </w:rPr>
        <w:t>csh</w:t>
      </w:r>
      <w:proofErr w:type="spellEnd"/>
    </w:p>
    <w:p w14:paraId="1DFC60DD" w14:textId="77777777" w:rsidR="004E4C9A" w:rsidRPr="004E4C9A" w:rsidRDefault="00F17E9E" w:rsidP="006F7F98">
      <w:pPr>
        <w:pStyle w:val="ac"/>
        <w:numPr>
          <w:ilvl w:val="0"/>
          <w:numId w:val="1"/>
        </w:numPr>
        <w:rPr>
          <w:rFonts w:ascii="Verdana" w:hAnsi="Verdana"/>
          <w:color w:val="000000" w:themeColor="text1"/>
          <w:sz w:val="20"/>
          <w:szCs w:val="20"/>
          <w:lang w:val="en-US"/>
        </w:rPr>
      </w:pPr>
      <w:r w:rsidRPr="004E4C9A">
        <w:rPr>
          <w:rFonts w:ascii="Verdana" w:hAnsi="Verdana"/>
          <w:color w:val="000000"/>
          <w:sz w:val="20"/>
          <w:szCs w:val="20"/>
          <w:lang w:val="en-US"/>
        </w:rPr>
        <w:t>Operating Systems: Unix, Linux, Windows</w:t>
      </w:r>
    </w:p>
    <w:p w14:paraId="761CB7E7" w14:textId="77777777" w:rsidR="00260598" w:rsidRPr="004E4C9A" w:rsidRDefault="00F17E9E" w:rsidP="00494356">
      <w:pPr>
        <w:pStyle w:val="ac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 w:rsidRPr="004E4C9A">
        <w:rPr>
          <w:rFonts w:ascii="Verdana" w:hAnsi="Verdana"/>
          <w:color w:val="000000" w:themeColor="text1"/>
          <w:sz w:val="20"/>
          <w:szCs w:val="20"/>
          <w:lang w:val="en-US"/>
        </w:rPr>
        <w:t>Database Management System: Oracle, Postgres</w:t>
      </w:r>
      <w:r w:rsidR="004E4C9A" w:rsidRPr="004E4C9A">
        <w:rPr>
          <w:rFonts w:ascii="Verdana" w:hAnsi="Verdana"/>
          <w:color w:val="000000" w:themeColor="text1"/>
          <w:sz w:val="20"/>
          <w:szCs w:val="20"/>
          <w:lang w:val="en-US"/>
        </w:rPr>
        <w:t xml:space="preserve"> Pro, </w:t>
      </w:r>
      <w:hyperlink r:id="rId8" w:history="1">
        <w:r w:rsidR="004E4C9A" w:rsidRPr="004E4C9A">
          <w:rPr>
            <w:rStyle w:val="ae"/>
            <w:rFonts w:ascii="Verdana" w:hAnsi="Verdana"/>
            <w:color w:val="000000" w:themeColor="text1"/>
            <w:sz w:val="20"/>
            <w:szCs w:val="20"/>
            <w:u w:val="none"/>
            <w:lang w:val="en-US"/>
          </w:rPr>
          <w:t>MongoDB</w:t>
        </w:r>
      </w:hyperlink>
      <w:r w:rsidR="004E4C9A" w:rsidRPr="004E4C9A">
        <w:rPr>
          <w:rFonts w:ascii="Verdana" w:hAnsi="Verdana"/>
          <w:color w:val="000000" w:themeColor="text1"/>
          <w:sz w:val="20"/>
          <w:szCs w:val="20"/>
          <w:lang w:val="en-US"/>
        </w:rPr>
        <w:t xml:space="preserve">, </w:t>
      </w:r>
      <w:hyperlink r:id="rId9" w:history="1">
        <w:r w:rsidR="004E4C9A" w:rsidRPr="004E4C9A">
          <w:rPr>
            <w:rStyle w:val="ae"/>
            <w:rFonts w:ascii="Verdana" w:hAnsi="Verdana"/>
            <w:color w:val="000000" w:themeColor="text1"/>
            <w:sz w:val="20"/>
            <w:szCs w:val="20"/>
            <w:u w:val="none"/>
            <w:lang w:val="en-US"/>
          </w:rPr>
          <w:t>Cloud Datastore</w:t>
        </w:r>
      </w:hyperlink>
    </w:p>
    <w:p w14:paraId="46C80CE8" w14:textId="77777777" w:rsidR="00260598" w:rsidRPr="001F2B25" w:rsidRDefault="00F17E9E">
      <w:pPr>
        <w:pStyle w:val="ac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 w:rsidRPr="001F2B25">
        <w:rPr>
          <w:rFonts w:ascii="Verdana" w:hAnsi="Verdana"/>
          <w:color w:val="000000"/>
          <w:sz w:val="20"/>
          <w:szCs w:val="20"/>
          <w:lang w:val="en-US"/>
        </w:rPr>
        <w:t>Software: Unix-like operating system software</w:t>
      </w:r>
    </w:p>
    <w:p w14:paraId="03A40105" w14:textId="77777777" w:rsidR="001F2B25" w:rsidRPr="001F2B25" w:rsidRDefault="001F2B25">
      <w:pPr>
        <w:pStyle w:val="ac"/>
        <w:numPr>
          <w:ilvl w:val="0"/>
          <w:numId w:val="1"/>
        </w:numPr>
        <w:rPr>
          <w:rFonts w:ascii="Verdana" w:hAnsi="Verdana"/>
          <w:color w:val="000000"/>
          <w:sz w:val="20"/>
          <w:szCs w:val="20"/>
          <w:lang w:val="en-US"/>
        </w:rPr>
      </w:pPr>
      <w:r w:rsidRPr="001F2B25">
        <w:rPr>
          <w:rFonts w:ascii="Verdana" w:hAnsi="Verdana"/>
          <w:color w:val="000000"/>
          <w:sz w:val="20"/>
          <w:szCs w:val="20"/>
          <w:lang w:val="en-US"/>
        </w:rPr>
        <w:t>CASE</w:t>
      </w:r>
      <w:r w:rsidRPr="001F2B25">
        <w:rPr>
          <w:rFonts w:ascii="Verdana" w:hAnsi="Verdana" w:cs="Arial"/>
          <w:color w:val="212121"/>
          <w:sz w:val="20"/>
          <w:szCs w:val="20"/>
        </w:rPr>
        <w:t xml:space="preserve"> technology</w:t>
      </w:r>
    </w:p>
    <w:p w14:paraId="45C7BD09" w14:textId="77777777" w:rsidR="00260598" w:rsidRDefault="00260598">
      <w:pPr>
        <w:pBdr>
          <w:top w:val="nil"/>
          <w:left w:val="nil"/>
          <w:bottom w:val="single" w:sz="6" w:space="1" w:color="00000A"/>
          <w:right w:val="nil"/>
        </w:pBd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1AABE028" w14:textId="77777777" w:rsidR="00260598" w:rsidRDefault="00260598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4EC328DC" w14:textId="77777777" w:rsidR="00260598" w:rsidRDefault="00F17E9E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>Publications (last 3 years):</w:t>
      </w:r>
    </w:p>
    <w:p w14:paraId="300360F5" w14:textId="77777777" w:rsidR="00260598" w:rsidRDefault="00260598">
      <w:pPr>
        <w:contextualSpacing/>
        <w:rPr>
          <w:rFonts w:ascii="Verdana" w:hAnsi="Verdana"/>
          <w:color w:val="000000"/>
          <w:sz w:val="20"/>
          <w:szCs w:val="20"/>
          <w:lang w:val="en-US"/>
        </w:rPr>
      </w:pPr>
    </w:p>
    <w:p w14:paraId="0CAB531A" w14:textId="77777777" w:rsidR="00260598" w:rsidRDefault="00F17E9E">
      <w:pPr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  <w:lang w:val="en-US"/>
        </w:rPr>
        <w:t>Books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14:paraId="239FB37C" w14:textId="77777777" w:rsidR="00260598" w:rsidRDefault="00260598">
      <w:pPr>
        <w:rPr>
          <w:rFonts w:ascii="Verdana" w:hAnsi="Verdana"/>
          <w:color w:val="000000"/>
          <w:sz w:val="20"/>
          <w:szCs w:val="20"/>
        </w:rPr>
      </w:pPr>
    </w:p>
    <w:p w14:paraId="40B567E0" w14:textId="77777777" w:rsidR="00C2690F" w:rsidRPr="00C2690F" w:rsidRDefault="00C2690F">
      <w:pPr>
        <w:pStyle w:val="ad"/>
        <w:numPr>
          <w:ilvl w:val="0"/>
          <w:numId w:val="2"/>
        </w:numPr>
        <w:jc w:val="both"/>
        <w:rPr>
          <w:rFonts w:ascii="Verdana" w:hAnsi="Verdana" w:cs="Arial"/>
          <w:color w:val="000000"/>
          <w:sz w:val="20"/>
          <w:szCs w:val="20"/>
          <w:lang w:val="en-US"/>
        </w:rPr>
      </w:pPr>
      <w:bookmarkStart w:id="5" w:name="tw-target-text13"/>
      <w:bookmarkEnd w:id="5"/>
      <w:proofErr w:type="spellStart"/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>Platunova</w:t>
      </w:r>
      <w:proofErr w:type="spellEnd"/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 xml:space="preserve"> S.M., </w:t>
      </w:r>
      <w:proofErr w:type="spellStart"/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>Eliseev</w:t>
      </w:r>
      <w:proofErr w:type="spellEnd"/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 xml:space="preserve"> I.V., </w:t>
      </w:r>
      <w:proofErr w:type="spellStart"/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>Avksentyeva</w:t>
      </w:r>
      <w:proofErr w:type="spellEnd"/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>E.Yu</w:t>
      </w:r>
      <w:proofErr w:type="spellEnd"/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 xml:space="preserve">. Implementation of integrated security in corporate networks. Security Gateway as a Solution for Data Protection and Intrusion Prevention - </w:t>
      </w:r>
      <w:r>
        <w:rPr>
          <w:rFonts w:ascii="Verdana" w:hAnsi="Verdana"/>
          <w:color w:val="000000"/>
          <w:sz w:val="20"/>
          <w:szCs w:val="20"/>
          <w:lang w:val="en-US"/>
        </w:rPr>
        <w:t xml:space="preserve">– </w:t>
      </w:r>
      <w:r>
        <w:rPr>
          <w:rFonts w:ascii="Verdana" w:hAnsi="Verdana" w:cs="Arial"/>
          <w:color w:val="000000"/>
          <w:sz w:val="20"/>
          <w:szCs w:val="20"/>
          <w:lang w:val="en-US"/>
        </w:rPr>
        <w:t xml:space="preserve">ITMO University, </w:t>
      </w:r>
      <w:r w:rsidRPr="00C2690F">
        <w:rPr>
          <w:rFonts w:ascii="Verdana" w:hAnsi="Verdana" w:cs="Arial"/>
          <w:color w:val="000000"/>
          <w:sz w:val="20"/>
          <w:szCs w:val="20"/>
          <w:lang w:val="en-US"/>
        </w:rPr>
        <w:t>2020</w:t>
      </w:r>
      <w:r>
        <w:rPr>
          <w:rFonts w:ascii="Verdana" w:hAnsi="Verdana" w:cs="Arial"/>
          <w:color w:val="000000"/>
          <w:sz w:val="20"/>
          <w:szCs w:val="20"/>
          <w:lang w:val="en-US"/>
        </w:rPr>
        <w:t xml:space="preserve"> (in Russian)</w:t>
      </w:r>
    </w:p>
    <w:p w14:paraId="0A5ECF53" w14:textId="77777777" w:rsidR="00260598" w:rsidRDefault="00F17E9E">
      <w:pPr>
        <w:pStyle w:val="ad"/>
        <w:numPr>
          <w:ilvl w:val="0"/>
          <w:numId w:val="2"/>
        </w:numPr>
        <w:jc w:val="both"/>
        <w:rPr>
          <w:rFonts w:ascii="Verdana" w:hAnsi="Verdana" w:cs="Arial"/>
          <w:color w:val="000000"/>
          <w:sz w:val="20"/>
          <w:szCs w:val="20"/>
          <w:lang w:val="en-US"/>
        </w:rPr>
      </w:pP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Platunova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S.M.,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Eliseev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I.V.,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Avksentyeva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E.</w:t>
      </w:r>
      <w:proofErr w:type="gramStart"/>
      <w:r>
        <w:rPr>
          <w:rFonts w:ascii="Verdana" w:hAnsi="Verdana"/>
          <w:color w:val="000000"/>
          <w:sz w:val="20"/>
          <w:szCs w:val="20"/>
          <w:lang w:val="en-US"/>
        </w:rPr>
        <w:t>Yu.Ethernet</w:t>
      </w:r>
      <w:proofErr w:type="spellEnd"/>
      <w:proofErr w:type="gramEnd"/>
      <w:r>
        <w:rPr>
          <w:rFonts w:ascii="Verdana" w:hAnsi="Verdana"/>
          <w:color w:val="000000"/>
          <w:sz w:val="20"/>
          <w:szCs w:val="20"/>
          <w:lang w:val="en-US"/>
        </w:rPr>
        <w:t xml:space="preserve"> switches L2 &amp; L3. Design, configuration, diagnostics of data networks – </w:t>
      </w:r>
      <w:r>
        <w:rPr>
          <w:rFonts w:ascii="Verdana" w:hAnsi="Verdana" w:cs="Arial"/>
          <w:color w:val="000000"/>
          <w:sz w:val="20"/>
          <w:szCs w:val="20"/>
          <w:lang w:val="en-US"/>
        </w:rPr>
        <w:t>ITMO University,</w:t>
      </w:r>
      <w:r>
        <w:rPr>
          <w:rFonts w:ascii="Verdana" w:hAnsi="Verdana"/>
          <w:color w:val="000000"/>
          <w:sz w:val="20"/>
          <w:szCs w:val="20"/>
          <w:lang w:val="en-US"/>
        </w:rPr>
        <w:t xml:space="preserve">2018. </w:t>
      </w:r>
      <w:r>
        <w:rPr>
          <w:rFonts w:ascii="Verdana" w:hAnsi="Verdana" w:cs="Arial"/>
          <w:color w:val="000000"/>
          <w:sz w:val="20"/>
          <w:szCs w:val="20"/>
          <w:lang w:val="en-US"/>
        </w:rPr>
        <w:t>(</w:t>
      </w:r>
      <w:proofErr w:type="gramStart"/>
      <w:r>
        <w:rPr>
          <w:rFonts w:ascii="Verdana" w:hAnsi="Verdana" w:cs="Arial"/>
          <w:color w:val="000000"/>
          <w:sz w:val="20"/>
          <w:szCs w:val="20"/>
          <w:lang w:val="en-US"/>
        </w:rPr>
        <w:t>in</w:t>
      </w:r>
      <w:proofErr w:type="gramEnd"/>
      <w:r>
        <w:rPr>
          <w:rFonts w:ascii="Verdana" w:hAnsi="Verdana" w:cs="Arial"/>
          <w:color w:val="000000"/>
          <w:sz w:val="20"/>
          <w:szCs w:val="20"/>
          <w:lang w:val="en-US"/>
        </w:rPr>
        <w:t xml:space="preserve"> Russian)</w:t>
      </w:r>
    </w:p>
    <w:p w14:paraId="7244598C" w14:textId="77777777" w:rsidR="00260598" w:rsidRDefault="00260598">
      <w:pPr>
        <w:pStyle w:val="ac"/>
        <w:jc w:val="both"/>
        <w:rPr>
          <w:rFonts w:ascii="Verdana" w:hAnsi="Verdana" w:cs="Arial"/>
          <w:b/>
          <w:color w:val="000000"/>
          <w:sz w:val="20"/>
          <w:szCs w:val="20"/>
          <w:lang w:val="en-US"/>
        </w:rPr>
      </w:pPr>
    </w:p>
    <w:p w14:paraId="432C4B1E" w14:textId="77777777" w:rsidR="00260598" w:rsidRDefault="00F17E9E">
      <w:pPr>
        <w:jc w:val="both"/>
        <w:rPr>
          <w:rFonts w:ascii="Verdana" w:hAnsi="Verdana" w:cs="Arial"/>
          <w:b/>
          <w:color w:val="000000"/>
          <w:sz w:val="20"/>
          <w:szCs w:val="20"/>
          <w:lang w:val="en-US"/>
        </w:rPr>
      </w:pPr>
      <w:r>
        <w:rPr>
          <w:rFonts w:ascii="Verdana" w:hAnsi="Verdana" w:cs="Arial"/>
          <w:b/>
          <w:color w:val="000000"/>
          <w:sz w:val="20"/>
          <w:szCs w:val="20"/>
          <w:lang w:val="en-US"/>
        </w:rPr>
        <w:t xml:space="preserve">Journal papers </w:t>
      </w:r>
    </w:p>
    <w:p w14:paraId="154A9019" w14:textId="77777777" w:rsidR="00260598" w:rsidRDefault="00260598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6886CC85" w14:textId="77777777" w:rsidR="00BF13E8" w:rsidRPr="00390F26" w:rsidRDefault="00BF13E8">
      <w:pPr>
        <w:numPr>
          <w:ilvl w:val="0"/>
          <w:numId w:val="3"/>
        </w:numPr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BF13E8">
        <w:rPr>
          <w:rFonts w:ascii="Helvetica" w:hAnsi="Helvetica"/>
          <w:color w:val="000000"/>
          <w:sz w:val="20"/>
          <w:szCs w:val="20"/>
          <w:lang w:val="en-US"/>
        </w:rPr>
        <w:t xml:space="preserve">Petrov V.V., </w:t>
      </w:r>
      <w:proofErr w:type="spellStart"/>
      <w:r w:rsidRPr="00BF13E8">
        <w:rPr>
          <w:rFonts w:ascii="Helvetica" w:hAnsi="Helvetica"/>
          <w:color w:val="000000"/>
          <w:sz w:val="20"/>
          <w:szCs w:val="20"/>
          <w:lang w:val="en-US"/>
        </w:rPr>
        <w:t>Gennadinik</w:t>
      </w:r>
      <w:proofErr w:type="spellEnd"/>
      <w:r w:rsidRPr="00BF13E8">
        <w:rPr>
          <w:rFonts w:ascii="Helvetica" w:hAnsi="Helvetica"/>
          <w:color w:val="000000"/>
          <w:sz w:val="20"/>
          <w:szCs w:val="20"/>
          <w:lang w:val="en-US"/>
        </w:rPr>
        <w:t xml:space="preserve"> A.V., </w:t>
      </w:r>
      <w:proofErr w:type="spellStart"/>
      <w:r w:rsidRPr="00BF13E8">
        <w:rPr>
          <w:rFonts w:ascii="Helvetica" w:hAnsi="Helvetica"/>
          <w:color w:val="000000"/>
          <w:sz w:val="20"/>
          <w:szCs w:val="20"/>
          <w:lang w:val="en-US"/>
        </w:rPr>
        <w:t>Avksentieva</w:t>
      </w:r>
      <w:proofErr w:type="spellEnd"/>
      <w:r w:rsidRPr="00BF13E8">
        <w:rPr>
          <w:rFonts w:ascii="Helvetica" w:hAnsi="Helvetica"/>
          <w:color w:val="000000"/>
          <w:sz w:val="20"/>
          <w:szCs w:val="20"/>
          <w:lang w:val="en-US"/>
        </w:rPr>
        <w:t xml:space="preserve"> E., </w:t>
      </w:r>
      <w:proofErr w:type="spellStart"/>
      <w:r w:rsidRPr="00BF13E8">
        <w:rPr>
          <w:rFonts w:ascii="Helvetica" w:hAnsi="Helvetica"/>
          <w:color w:val="000000"/>
          <w:sz w:val="20"/>
          <w:szCs w:val="20"/>
          <w:lang w:val="en-US"/>
        </w:rPr>
        <w:t>Bryukhanov</w:t>
      </w:r>
      <w:proofErr w:type="spellEnd"/>
      <w:r w:rsidRPr="00BF13E8">
        <w:rPr>
          <w:rFonts w:ascii="Helvetica" w:hAnsi="Helvetica"/>
          <w:color w:val="000000"/>
          <w:sz w:val="20"/>
          <w:szCs w:val="20"/>
          <w:lang w:val="en-US"/>
        </w:rPr>
        <w:t xml:space="preserve"> K. Current issues and methods of event processing in systems with event-driven architecture // Journal of Theoretical and Applied Information Technology - 2021, Vol. 99, No. 9, pp. 1943-1954</w:t>
      </w:r>
      <w:r>
        <w:rPr>
          <w:rFonts w:ascii="Helvetica" w:hAnsi="Helvetica"/>
          <w:color w:val="000000"/>
          <w:sz w:val="20"/>
          <w:szCs w:val="20"/>
          <w:shd w:val="clear" w:color="auto" w:fill="F5F5F5"/>
          <w:lang w:val="en-US"/>
        </w:rPr>
        <w:t>.</w:t>
      </w:r>
      <w:r w:rsidR="00E23304">
        <w:rPr>
          <w:rFonts w:ascii="Helvetica" w:hAnsi="Helvetica"/>
          <w:color w:val="000000"/>
          <w:sz w:val="20"/>
          <w:szCs w:val="20"/>
          <w:shd w:val="clear" w:color="auto" w:fill="F5F5F5"/>
          <w:lang w:val="en-US"/>
        </w:rPr>
        <w:t xml:space="preserve"> </w:t>
      </w:r>
      <w:r w:rsidR="00E23304">
        <w:rPr>
          <w:rFonts w:ascii="Verdana" w:hAnsi="Verdana"/>
          <w:color w:val="000000"/>
          <w:sz w:val="20"/>
          <w:szCs w:val="20"/>
          <w:lang w:val="en-US"/>
        </w:rPr>
        <w:t>(In Eng.)</w:t>
      </w:r>
    </w:p>
    <w:p w14:paraId="1661086C" w14:textId="77777777" w:rsidR="00390F26" w:rsidRDefault="00390F26">
      <w:pPr>
        <w:numPr>
          <w:ilvl w:val="0"/>
          <w:numId w:val="3"/>
        </w:numPr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390F26"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lastRenderedPageBreak/>
        <w:t>Emelianov</w:t>
      </w:r>
      <w:proofErr w:type="spellEnd"/>
      <w:r w:rsidRPr="00390F26"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t xml:space="preserve"> A.A., </w:t>
      </w:r>
      <w:proofErr w:type="spellStart"/>
      <w:r w:rsidRPr="00390F26"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t>Avksentieva</w:t>
      </w:r>
      <w:proofErr w:type="spellEnd"/>
      <w:r w:rsidRPr="00390F26"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t xml:space="preserve"> E.Y., </w:t>
      </w:r>
      <w:proofErr w:type="spellStart"/>
      <w:r w:rsidRPr="00390F26"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t>Avksentiev</w:t>
      </w:r>
      <w:proofErr w:type="spellEnd"/>
      <w:r w:rsidRPr="00390F26"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t xml:space="preserve"> S.Y., Zhukov N.N. Applying </w:t>
      </w:r>
      <w:proofErr w:type="spellStart"/>
      <w:r w:rsidRPr="00390F26"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t>Neurointerface</w:t>
      </w:r>
      <w:proofErr w:type="spellEnd"/>
      <w:r w:rsidRPr="00390F26"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t xml:space="preserve"> for Provision of Information Security // International Journal of Advanced Trends in Computer Science and Engineering - 2019, Vol. 8, No. 6, pp. 3277-3281</w:t>
      </w:r>
      <w:r>
        <w:rPr>
          <w:rFonts w:ascii="Helvetica" w:hAnsi="Helvetica"/>
          <w:color w:val="000000"/>
          <w:sz w:val="20"/>
          <w:szCs w:val="20"/>
          <w:shd w:val="clear" w:color="auto" w:fill="FFFFFF"/>
          <w:lang w:val="en-US"/>
        </w:rPr>
        <w:t xml:space="preserve">. </w:t>
      </w:r>
      <w:r>
        <w:rPr>
          <w:rFonts w:ascii="Verdana" w:hAnsi="Verdana"/>
          <w:color w:val="000000"/>
          <w:sz w:val="20"/>
          <w:szCs w:val="20"/>
          <w:lang w:val="en-US"/>
        </w:rPr>
        <w:t>(In Eng.)</w:t>
      </w:r>
    </w:p>
    <w:p w14:paraId="238CE59D" w14:textId="77777777" w:rsidR="00260598" w:rsidRDefault="00F17E9E">
      <w:pPr>
        <w:numPr>
          <w:ilvl w:val="0"/>
          <w:numId w:val="3"/>
        </w:numPr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Avksentieva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E.Y., </w:t>
      </w: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Kostezh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V.A., </w:t>
      </w: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Senterev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I.A., </w:t>
      </w: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Platunova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S.M. Application of Cloud and Fog Computing in Educational Process upon Implementation of Master's Degree Program. International Journal of Engineering and Advanced Technology. -2019. Vol. 8. No. 3. </w:t>
      </w:r>
      <w:r>
        <w:rPr>
          <w:rFonts w:ascii="Verdana" w:hAnsi="Verdana"/>
          <w:color w:val="000000"/>
          <w:sz w:val="20"/>
          <w:szCs w:val="20"/>
          <w:lang w:val="en-US"/>
        </w:rPr>
        <w:t>(In Eng.)</w:t>
      </w:r>
    </w:p>
    <w:p w14:paraId="6F516B5C" w14:textId="77777777" w:rsidR="00260598" w:rsidRDefault="00F17E9E">
      <w:pPr>
        <w:pStyle w:val="ad"/>
        <w:numPr>
          <w:ilvl w:val="0"/>
          <w:numId w:val="3"/>
        </w:numPr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Vlasova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E.Z,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Avksentieva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E.Y.,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Goncharova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S.V.,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Aksyutin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P.A. Artificial intelligence - the space of new opportunities for teacher training/ International Journal of Mechanical Engineering and Technology - 2019, Vol. 10, No. 2. (In Eng.)</w:t>
      </w:r>
    </w:p>
    <w:p w14:paraId="21909286" w14:textId="77777777" w:rsidR="00260598" w:rsidRDefault="00F17E9E">
      <w:pPr>
        <w:numPr>
          <w:ilvl w:val="0"/>
          <w:numId w:val="3"/>
        </w:numPr>
        <w:jc w:val="both"/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Avksentieva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E.Y. Improving the accuracy of gas flow measurement in pipeline transport systems // International Journal of Mechanical Engineering and Technology - 2019, Vol. 10, No. 2</w:t>
      </w:r>
      <w:r>
        <w:rPr>
          <w:rFonts w:ascii="Verdana" w:hAnsi="Verdana"/>
          <w:color w:val="000000"/>
          <w:sz w:val="20"/>
          <w:szCs w:val="20"/>
          <w:lang w:val="en-US"/>
        </w:rPr>
        <w:t xml:space="preserve"> (In Eng.)</w:t>
      </w:r>
    </w:p>
    <w:p w14:paraId="4251D9F3" w14:textId="77777777" w:rsidR="00706CE2" w:rsidRPr="00360430" w:rsidRDefault="00706CE2" w:rsidP="00706CE2">
      <w:pPr>
        <w:pStyle w:val="ad"/>
        <w:numPr>
          <w:ilvl w:val="0"/>
          <w:numId w:val="3"/>
        </w:numPr>
        <w:jc w:val="both"/>
        <w:rPr>
          <w:rFonts w:ascii="Verdana" w:hAnsi="Verdana"/>
          <w:sz w:val="20"/>
          <w:szCs w:val="20"/>
          <w:lang w:val="en-US"/>
        </w:rPr>
      </w:pPr>
      <w:proofErr w:type="spellStart"/>
      <w:r w:rsidRPr="00360430">
        <w:rPr>
          <w:rFonts w:ascii="Arial" w:hAnsi="Arial" w:cs="Arial"/>
          <w:sz w:val="20"/>
          <w:szCs w:val="20"/>
          <w:lang w:val="en-US"/>
        </w:rPr>
        <w:t>Avksentyeva</w:t>
      </w:r>
      <w:proofErr w:type="spellEnd"/>
      <w:r w:rsidRPr="0036043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60430">
        <w:rPr>
          <w:rFonts w:ascii="Arial" w:hAnsi="Arial" w:cs="Arial"/>
          <w:sz w:val="20"/>
          <w:szCs w:val="20"/>
          <w:lang w:val="en-US"/>
        </w:rPr>
        <w:t>E.Yu</w:t>
      </w:r>
      <w:proofErr w:type="spellEnd"/>
      <w:r w:rsidRPr="00360430">
        <w:rPr>
          <w:rFonts w:ascii="Arial" w:hAnsi="Arial" w:cs="Arial"/>
          <w:sz w:val="20"/>
          <w:szCs w:val="20"/>
          <w:lang w:val="en-US"/>
        </w:rPr>
        <w:t xml:space="preserve">., </w:t>
      </w:r>
      <w:proofErr w:type="spellStart"/>
      <w:r w:rsidRPr="00360430">
        <w:rPr>
          <w:rFonts w:ascii="Arial" w:hAnsi="Arial" w:cs="Arial"/>
          <w:sz w:val="20"/>
          <w:szCs w:val="20"/>
          <w:lang w:val="en-US"/>
        </w:rPr>
        <w:t>Senterev</w:t>
      </w:r>
      <w:proofErr w:type="spellEnd"/>
      <w:r w:rsidRPr="0036043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60430">
        <w:rPr>
          <w:rFonts w:ascii="Arial" w:hAnsi="Arial" w:cs="Arial"/>
          <w:sz w:val="20"/>
          <w:szCs w:val="20"/>
          <w:lang w:val="en-US"/>
        </w:rPr>
        <w:t>Yu.A</w:t>
      </w:r>
      <w:proofErr w:type="spellEnd"/>
      <w:r w:rsidRPr="00360430">
        <w:rPr>
          <w:rFonts w:ascii="Arial" w:hAnsi="Arial" w:cs="Arial"/>
          <w:sz w:val="20"/>
          <w:szCs w:val="20"/>
          <w:lang w:val="en-US"/>
        </w:rPr>
        <w:t xml:space="preserve">. Budget hosting on the Raspberry Pi platform for hosting electronic courses for educational program disciplines // World of Science, Culture, Education </w:t>
      </w:r>
      <w:r w:rsidR="00C56C5D">
        <w:rPr>
          <w:rFonts w:ascii="Arial" w:hAnsi="Arial" w:cs="Arial"/>
          <w:sz w:val="20"/>
          <w:szCs w:val="20"/>
          <w:lang w:val="en-US"/>
        </w:rPr>
        <w:t>–</w:t>
      </w:r>
      <w:r w:rsidRPr="00360430">
        <w:rPr>
          <w:rFonts w:ascii="Arial" w:hAnsi="Arial" w:cs="Arial"/>
          <w:sz w:val="20"/>
          <w:szCs w:val="20"/>
          <w:lang w:val="en-US"/>
        </w:rPr>
        <w:t xml:space="preserve"> 2019</w:t>
      </w:r>
      <w:r w:rsidR="00C56C5D">
        <w:rPr>
          <w:rFonts w:ascii="Verdana" w:hAnsi="Verdana"/>
          <w:sz w:val="20"/>
          <w:szCs w:val="20"/>
          <w:lang w:val="en-US"/>
        </w:rPr>
        <w:t xml:space="preserve">, </w:t>
      </w:r>
      <w:r w:rsidR="00C56C5D" w:rsidRPr="00C56C5D">
        <w:rPr>
          <w:rFonts w:ascii="Verdana" w:hAnsi="Verdana"/>
          <w:sz w:val="20"/>
          <w:szCs w:val="20"/>
          <w:lang w:val="en-US"/>
        </w:rPr>
        <w:t>No. 1 (74). - S. 116-118</w:t>
      </w:r>
      <w:r w:rsidR="00C56C5D">
        <w:rPr>
          <w:rFonts w:ascii="Verdana" w:hAnsi="Verdana"/>
          <w:sz w:val="20"/>
          <w:szCs w:val="20"/>
          <w:lang w:val="en-US"/>
        </w:rPr>
        <w:t>.</w:t>
      </w:r>
      <w:r w:rsidRPr="00360430">
        <w:rPr>
          <w:rFonts w:ascii="Verdana" w:hAnsi="Verdana"/>
          <w:sz w:val="20"/>
          <w:szCs w:val="20"/>
          <w:lang w:val="en-US"/>
        </w:rPr>
        <w:t xml:space="preserve"> (In Russ.)</w:t>
      </w:r>
    </w:p>
    <w:p w14:paraId="59230CC1" w14:textId="77777777" w:rsidR="00260598" w:rsidRPr="00C56C5D" w:rsidRDefault="00260598">
      <w:pPr>
        <w:jc w:val="both"/>
        <w:rPr>
          <w:rFonts w:ascii="Verdana" w:hAnsi="Verdana"/>
          <w:color w:val="000000"/>
          <w:sz w:val="20"/>
          <w:szCs w:val="20"/>
          <w:lang w:val="en-US"/>
        </w:rPr>
      </w:pPr>
    </w:p>
    <w:p w14:paraId="30AD1AE9" w14:textId="77777777" w:rsidR="00260598" w:rsidRDefault="00260598">
      <w:pPr>
        <w:pStyle w:val="ac"/>
        <w:rPr>
          <w:rFonts w:ascii="Verdana" w:hAnsi="Verdana"/>
          <w:color w:val="000000"/>
          <w:sz w:val="20"/>
          <w:szCs w:val="20"/>
          <w:lang w:val="en-US"/>
        </w:rPr>
      </w:pPr>
    </w:p>
    <w:p w14:paraId="7BEE2B77" w14:textId="77777777" w:rsidR="00260598" w:rsidRDefault="00F17E9E">
      <w:pPr>
        <w:spacing w:before="120"/>
        <w:jc w:val="both"/>
        <w:rPr>
          <w:rFonts w:ascii="Verdana" w:hAnsi="Verdana" w:cs="Arial"/>
          <w:b/>
          <w:color w:val="000000"/>
          <w:sz w:val="20"/>
          <w:szCs w:val="20"/>
          <w:lang w:val="en-US"/>
        </w:rPr>
      </w:pPr>
      <w:r>
        <w:rPr>
          <w:rFonts w:ascii="Verdana" w:hAnsi="Verdana" w:cs="Arial"/>
          <w:b/>
          <w:color w:val="000000"/>
          <w:sz w:val="20"/>
          <w:szCs w:val="20"/>
          <w:lang w:val="en-US"/>
        </w:rPr>
        <w:t>Conferences papers</w:t>
      </w:r>
    </w:p>
    <w:p w14:paraId="7B0677BA" w14:textId="77777777" w:rsidR="00260598" w:rsidRDefault="00F17E9E">
      <w:pPr>
        <w:numPr>
          <w:ilvl w:val="0"/>
          <w:numId w:val="4"/>
        </w:numPr>
        <w:spacing w:before="120"/>
        <w:jc w:val="both"/>
        <w:rPr>
          <w:rFonts w:ascii="Verdana" w:hAnsi="Verdana" w:cs="Arial"/>
          <w:color w:val="000000"/>
          <w:sz w:val="20"/>
          <w:szCs w:val="20"/>
          <w:lang w:val="en-US"/>
        </w:rPr>
      </w:pP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Avksentiev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S.Y., </w:t>
      </w: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Avksentieva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E.Y. Determining the Parameters of the Hydraulic Transport of Tailings for Processing Iron Ore // IOP Conference Series: Earth and Environmental Science - 2018, Vol. 194, No. 3, pp. 032003</w:t>
      </w:r>
      <w:r w:rsidR="004A01D7">
        <w:rPr>
          <w:rFonts w:ascii="Verdana" w:hAnsi="Verdana"/>
          <w:color w:val="000000"/>
          <w:sz w:val="20"/>
          <w:szCs w:val="20"/>
          <w:lang w:val="en-US"/>
        </w:rPr>
        <w:t>.</w:t>
      </w:r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>
        <w:rPr>
          <w:rFonts w:ascii="Verdana" w:hAnsi="Verdana" w:cs="Arial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Verdana" w:hAnsi="Verdana" w:cs="Arial"/>
          <w:color w:val="000000"/>
          <w:sz w:val="20"/>
          <w:szCs w:val="20"/>
          <w:lang w:val="en-US"/>
        </w:rPr>
        <w:t>(In Eng.)</w:t>
      </w:r>
    </w:p>
    <w:p w14:paraId="422C1261" w14:textId="77777777" w:rsidR="00260598" w:rsidRDefault="00F17E9E">
      <w:pPr>
        <w:numPr>
          <w:ilvl w:val="0"/>
          <w:numId w:val="4"/>
        </w:numPr>
        <w:spacing w:before="120"/>
        <w:jc w:val="both"/>
        <w:rPr>
          <w:rFonts w:ascii="Verdana" w:hAnsi="Verdana"/>
          <w:color w:val="000000"/>
          <w:sz w:val="20"/>
          <w:szCs w:val="20"/>
          <w:lang w:val="en-US"/>
        </w:rPr>
      </w:pPr>
      <w:r w:rsidRPr="00D554DD">
        <w:rPr>
          <w:rFonts w:ascii="Verdana" w:hAnsi="Verdana"/>
          <w:color w:val="000000"/>
          <w:sz w:val="20"/>
          <w:szCs w:val="20"/>
          <w:lang w:val="en-US"/>
        </w:rPr>
        <w:br/>
      </w: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Avksenteva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E.Yu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., </w:t>
      </w:r>
      <w:proofErr w:type="spellStart"/>
      <w:r w:rsidRPr="00D554DD">
        <w:rPr>
          <w:rFonts w:ascii="Verdana" w:hAnsi="Verdana"/>
          <w:color w:val="000000"/>
          <w:sz w:val="20"/>
          <w:szCs w:val="20"/>
          <w:lang w:val="en-US"/>
        </w:rPr>
        <w:t>Khoroshavin</w:t>
      </w:r>
      <w:proofErr w:type="spellEnd"/>
      <w:r w:rsidRPr="00D554DD">
        <w:rPr>
          <w:rFonts w:ascii="Verdana" w:hAnsi="Verdana"/>
          <w:color w:val="000000"/>
          <w:sz w:val="20"/>
          <w:szCs w:val="20"/>
          <w:lang w:val="en-US"/>
        </w:rPr>
        <w:t xml:space="preserve"> A.A. Augmented reality technology and prospects for sharing augmented reality and gamification techniques // Modern Education: Traditions and Innovations - 2018. - № 3. - P. 47-51. </w:t>
      </w:r>
      <w:r>
        <w:rPr>
          <w:rFonts w:ascii="Verdana" w:hAnsi="Verdana"/>
          <w:color w:val="000000"/>
          <w:sz w:val="20"/>
          <w:szCs w:val="20"/>
          <w:lang w:val="en-US"/>
        </w:rPr>
        <w:t>(In Russ.)</w:t>
      </w:r>
    </w:p>
    <w:p w14:paraId="2FC9FE2A" w14:textId="77777777" w:rsidR="00260598" w:rsidRDefault="00F17E9E">
      <w:pPr>
        <w:pStyle w:val="ad"/>
        <w:numPr>
          <w:ilvl w:val="0"/>
          <w:numId w:val="4"/>
        </w:numPr>
        <w:spacing w:before="120"/>
        <w:jc w:val="both"/>
        <w:rPr>
          <w:rFonts w:ascii="Verdana" w:hAnsi="Verdana"/>
          <w:color w:val="000000"/>
          <w:sz w:val="20"/>
          <w:szCs w:val="20"/>
          <w:lang w:val="en-US"/>
        </w:rPr>
      </w:pPr>
      <w:bookmarkStart w:id="6" w:name="tw-target-text7"/>
      <w:bookmarkEnd w:id="6"/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Avksentieva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E.Yu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Kondratieva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A.P. Research of methods for reducing the dimensionality of data in machine learning problems // Modern Education: Traditions and Innovations - 2017. - № 1. - P. 111-114. (In Russ.)</w:t>
      </w:r>
    </w:p>
    <w:p w14:paraId="73284C73" w14:textId="77777777" w:rsidR="00260598" w:rsidRDefault="00F17E9E">
      <w:pPr>
        <w:pStyle w:val="ad"/>
        <w:numPr>
          <w:ilvl w:val="0"/>
          <w:numId w:val="4"/>
        </w:numPr>
        <w:spacing w:before="120"/>
        <w:jc w:val="both"/>
        <w:rPr>
          <w:rFonts w:ascii="Verdana" w:hAnsi="Verdana"/>
          <w:color w:val="000000"/>
          <w:sz w:val="20"/>
          <w:szCs w:val="20"/>
          <w:lang w:val="en-US"/>
        </w:rPr>
      </w:pPr>
      <w:bookmarkStart w:id="7" w:name="tw-target-text8"/>
      <w:bookmarkEnd w:id="7"/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Avksenteva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E.Yu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color w:val="000000"/>
          <w:sz w:val="20"/>
          <w:szCs w:val="20"/>
          <w:lang w:val="en-US"/>
        </w:rPr>
        <w:t>Khoroshavin</w:t>
      </w:r>
      <w:proofErr w:type="spellEnd"/>
      <w:r>
        <w:rPr>
          <w:rFonts w:ascii="Verdana" w:hAnsi="Verdana"/>
          <w:color w:val="000000"/>
          <w:sz w:val="20"/>
          <w:szCs w:val="20"/>
          <w:lang w:val="en-US"/>
        </w:rPr>
        <w:t xml:space="preserve"> A.A. Using virtual reality technologies in the educational process // Modern Education: Traditions and Innovations - 2017. - № 4. - P. 118-122. (In Russ.)</w:t>
      </w:r>
    </w:p>
    <w:p w14:paraId="6C09C4A5" w14:textId="77777777" w:rsidR="00260598" w:rsidRDefault="00260598">
      <w:pPr>
        <w:pStyle w:val="ad"/>
        <w:spacing w:before="120"/>
        <w:jc w:val="both"/>
        <w:rPr>
          <w:rFonts w:ascii="Verdana" w:hAnsi="Verdana"/>
          <w:color w:val="000000"/>
          <w:sz w:val="20"/>
          <w:szCs w:val="20"/>
        </w:rPr>
      </w:pPr>
    </w:p>
    <w:sectPr w:rsidR="00260598" w:rsidSect="00383474">
      <w:footerReference w:type="default" r:id="rId10"/>
      <w:pgSz w:w="11906" w:h="16838"/>
      <w:pgMar w:top="1134" w:right="1134" w:bottom="1134" w:left="1134" w:header="0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E81E3" w14:textId="77777777" w:rsidR="009A197C" w:rsidRDefault="009A197C">
      <w:r>
        <w:separator/>
      </w:r>
    </w:p>
  </w:endnote>
  <w:endnote w:type="continuationSeparator" w:id="0">
    <w:p w14:paraId="74B64679" w14:textId="77777777" w:rsidR="009A197C" w:rsidRDefault="009A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nion Pro">
    <w:altName w:val="Times New Roman"/>
    <w:charset w:val="CC"/>
    <w:family w:val="roman"/>
    <w:pitch w:val="variable"/>
  </w:font>
  <w:font w:name="cmr10">
    <w:altName w:val="Times New Roman"/>
    <w:charset w:val="CC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7AD42" w14:textId="77777777" w:rsidR="00260598" w:rsidRDefault="00383474">
    <w:pPr>
      <w:pStyle w:val="ab"/>
      <w:jc w:val="center"/>
    </w:pPr>
    <w:r>
      <w:fldChar w:fldCharType="begin"/>
    </w:r>
    <w:r w:rsidR="00F17E9E">
      <w:instrText>PAGE</w:instrText>
    </w:r>
    <w:r>
      <w:fldChar w:fldCharType="separate"/>
    </w:r>
    <w:r w:rsidR="005925AD">
      <w:rPr>
        <w:noProof/>
      </w:rPr>
      <w:t>3</w:t>
    </w:r>
    <w:r>
      <w:fldChar w:fldCharType="end"/>
    </w:r>
  </w:p>
  <w:p w14:paraId="4D7E74A6" w14:textId="77777777" w:rsidR="00260598" w:rsidRDefault="00260598">
    <w:pPr>
      <w:pStyle w:val="ab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1D4D" w14:textId="77777777" w:rsidR="009A197C" w:rsidRDefault="009A197C">
      <w:r>
        <w:separator/>
      </w:r>
    </w:p>
  </w:footnote>
  <w:footnote w:type="continuationSeparator" w:id="0">
    <w:p w14:paraId="3F2A7E56" w14:textId="77777777" w:rsidR="009A197C" w:rsidRDefault="009A1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75E7"/>
    <w:multiLevelType w:val="multilevel"/>
    <w:tmpl w:val="EA3ED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ind w:left="1770" w:hanging="69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FA33AC5"/>
    <w:multiLevelType w:val="multilevel"/>
    <w:tmpl w:val="C6BA81A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FE46FD4"/>
    <w:multiLevelType w:val="multilevel"/>
    <w:tmpl w:val="D40A30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C0692"/>
    <w:multiLevelType w:val="multilevel"/>
    <w:tmpl w:val="A4B0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6E586786"/>
    <w:multiLevelType w:val="multilevel"/>
    <w:tmpl w:val="78D8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598"/>
    <w:rsid w:val="000B4509"/>
    <w:rsid w:val="00171F7D"/>
    <w:rsid w:val="001F2B25"/>
    <w:rsid w:val="00260598"/>
    <w:rsid w:val="002959F1"/>
    <w:rsid w:val="002B03C1"/>
    <w:rsid w:val="00360430"/>
    <w:rsid w:val="00383474"/>
    <w:rsid w:val="00390F26"/>
    <w:rsid w:val="00407D58"/>
    <w:rsid w:val="004A01D7"/>
    <w:rsid w:val="004E4C9A"/>
    <w:rsid w:val="005925AD"/>
    <w:rsid w:val="006513A5"/>
    <w:rsid w:val="00682A46"/>
    <w:rsid w:val="00706CE2"/>
    <w:rsid w:val="007528A9"/>
    <w:rsid w:val="007E79CA"/>
    <w:rsid w:val="00840496"/>
    <w:rsid w:val="0085024D"/>
    <w:rsid w:val="00925A14"/>
    <w:rsid w:val="009375A6"/>
    <w:rsid w:val="0094293A"/>
    <w:rsid w:val="009A197C"/>
    <w:rsid w:val="00A6071E"/>
    <w:rsid w:val="00AC70CA"/>
    <w:rsid w:val="00B01B98"/>
    <w:rsid w:val="00BF13E8"/>
    <w:rsid w:val="00C2690F"/>
    <w:rsid w:val="00C26BBC"/>
    <w:rsid w:val="00C3221F"/>
    <w:rsid w:val="00C56C5D"/>
    <w:rsid w:val="00D554DD"/>
    <w:rsid w:val="00DE6199"/>
    <w:rsid w:val="00E23304"/>
    <w:rsid w:val="00E41A88"/>
    <w:rsid w:val="00F047EA"/>
    <w:rsid w:val="00F1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BE610"/>
  <w15:docId w15:val="{C405DED1-A483-4CC8-A212-2F471F74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4E4C9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character" w:customStyle="1" w:styleId="a3">
    <w:name w:val="Верхний колонтитул Знак"/>
    <w:basedOn w:val="a0"/>
    <w:uiPriority w:val="99"/>
    <w:locked/>
    <w:rsid w:val="007D666B"/>
    <w:rPr>
      <w:rFonts w:cs="Times New Roman"/>
    </w:rPr>
  </w:style>
  <w:style w:type="character" w:customStyle="1" w:styleId="a4">
    <w:name w:val="Нижний колонтитул Знак"/>
    <w:basedOn w:val="a0"/>
    <w:uiPriority w:val="99"/>
    <w:locked/>
    <w:rsid w:val="007D666B"/>
    <w:rPr>
      <w:rFonts w:cs="Times New Roman"/>
    </w:r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customStyle="1" w:styleId="ListLabel1">
    <w:name w:val="ListLabel 1"/>
    <w:rsid w:val="00383474"/>
    <w:rPr>
      <w:rFonts w:eastAsia="Times New Roman"/>
    </w:rPr>
  </w:style>
  <w:style w:type="character" w:customStyle="1" w:styleId="ListLabel2">
    <w:name w:val="ListLabel 2"/>
    <w:rsid w:val="00383474"/>
    <w:rPr>
      <w:rFonts w:cs="Times New Roman"/>
    </w:rPr>
  </w:style>
  <w:style w:type="character" w:customStyle="1" w:styleId="ListLabel3">
    <w:name w:val="ListLabel 3"/>
    <w:rsid w:val="00383474"/>
    <w:rPr>
      <w:rFonts w:cs="Times New Roman"/>
      <w:b w:val="0"/>
      <w:color w:val="000000"/>
      <w:sz w:val="20"/>
    </w:rPr>
  </w:style>
  <w:style w:type="character" w:customStyle="1" w:styleId="ListLabel4">
    <w:name w:val="ListLabel 4"/>
    <w:rsid w:val="00383474"/>
    <w:rPr>
      <w:rFonts w:cs="Times New Roman"/>
      <w:color w:val="000000"/>
      <w:sz w:val="20"/>
    </w:rPr>
  </w:style>
  <w:style w:type="character" w:customStyle="1" w:styleId="ListLabel5">
    <w:name w:val="ListLabel 5"/>
    <w:rsid w:val="00383474"/>
    <w:rPr>
      <w:color w:val="000000"/>
      <w:sz w:val="20"/>
    </w:rPr>
  </w:style>
  <w:style w:type="character" w:customStyle="1" w:styleId="ListLabel6">
    <w:name w:val="ListLabel 6"/>
    <w:rsid w:val="00383474"/>
    <w:rPr>
      <w:b w:val="0"/>
      <w:color w:val="000000"/>
      <w:sz w:val="20"/>
    </w:rPr>
  </w:style>
  <w:style w:type="character" w:customStyle="1" w:styleId="a5">
    <w:name w:val="Маркеры списка"/>
    <w:rsid w:val="00383474"/>
    <w:rPr>
      <w:rFonts w:ascii="OpenSymbol" w:eastAsia="OpenSymbol" w:hAnsi="OpenSymbol" w:cs="OpenSymbol"/>
    </w:rPr>
  </w:style>
  <w:style w:type="paragraph" w:styleId="a6">
    <w:name w:val="Title"/>
    <w:basedOn w:val="a"/>
    <w:next w:val="a7"/>
    <w:rsid w:val="00383474"/>
    <w:pPr>
      <w:keepNext/>
      <w:spacing w:before="240" w:after="120"/>
    </w:pPr>
    <w:rPr>
      <w:rFonts w:ascii="Liberation Sans" w:eastAsia="微软雅黑" w:hAnsi="Liberation Sans" w:cs="Mangal"/>
      <w:sz w:val="28"/>
      <w:szCs w:val="28"/>
    </w:rPr>
  </w:style>
  <w:style w:type="paragraph" w:styleId="a7">
    <w:name w:val="Body Text"/>
    <w:basedOn w:val="a"/>
    <w:rsid w:val="00383474"/>
    <w:pPr>
      <w:spacing w:after="140" w:line="288" w:lineRule="auto"/>
    </w:pPr>
  </w:style>
  <w:style w:type="paragraph" w:styleId="a8">
    <w:name w:val="List"/>
    <w:basedOn w:val="a7"/>
    <w:rsid w:val="00383474"/>
    <w:rPr>
      <w:rFonts w:cs="Mangal"/>
    </w:rPr>
  </w:style>
  <w:style w:type="paragraph" w:customStyle="1" w:styleId="11">
    <w:name w:val="Название1"/>
    <w:basedOn w:val="a"/>
    <w:rsid w:val="00383474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"/>
    <w:rsid w:val="00383474"/>
    <w:pPr>
      <w:suppressLineNumbers/>
    </w:pPr>
    <w:rPr>
      <w:rFonts w:cs="Mangal"/>
    </w:rPr>
  </w:style>
  <w:style w:type="paragraph" w:styleId="aa">
    <w:name w:val="header"/>
    <w:basedOn w:val="a"/>
    <w:uiPriority w:val="99"/>
    <w:rsid w:val="007D666B"/>
    <w:pPr>
      <w:tabs>
        <w:tab w:val="center" w:pos="4677"/>
        <w:tab w:val="right" w:pos="9355"/>
      </w:tabs>
    </w:pPr>
  </w:style>
  <w:style w:type="paragraph" w:styleId="ab">
    <w:name w:val="footer"/>
    <w:basedOn w:val="a"/>
    <w:uiPriority w:val="99"/>
    <w:rsid w:val="007D666B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99"/>
    <w:qFormat/>
    <w:rsid w:val="007D666B"/>
    <w:pPr>
      <w:ind w:left="720"/>
      <w:contextualSpacing/>
    </w:pPr>
  </w:style>
  <w:style w:type="paragraph" w:customStyle="1" w:styleId="ad">
    <w:name w:val="Текст в заданном формате"/>
    <w:basedOn w:val="a"/>
    <w:rsid w:val="00383474"/>
  </w:style>
  <w:style w:type="character" w:styleId="ae">
    <w:name w:val="Hyperlink"/>
    <w:basedOn w:val="a0"/>
    <w:uiPriority w:val="99"/>
    <w:unhideWhenUsed/>
    <w:rsid w:val="00D554DD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82A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rsid w:val="00682A46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标题 3 字符"/>
    <w:basedOn w:val="a0"/>
    <w:link w:val="3"/>
    <w:uiPriority w:val="9"/>
    <w:rsid w:val="004E4C9A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godb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loud.google.com/datasto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861</Words>
  <Characters>4913</Characters>
  <Application>Microsoft Office Word</Application>
  <DocSecurity>0</DocSecurity>
  <Lines>40</Lines>
  <Paragraphs>11</Paragraphs>
  <ScaleCrop>false</ScaleCrop>
  <Company>TOSHIBA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Шаветов Сергей Васильевич</dc:creator>
  <cp:lastModifiedBy>王 坚</cp:lastModifiedBy>
  <cp:revision>6</cp:revision>
  <dcterms:created xsi:type="dcterms:W3CDTF">2021-09-30T12:49:00Z</dcterms:created>
  <dcterms:modified xsi:type="dcterms:W3CDTF">2021-10-07T09:26:00Z</dcterms:modified>
  <dc:language>ru-RU</dc:language>
</cp:coreProperties>
</file>