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0FED2" w14:textId="77777777" w:rsidR="00C05753" w:rsidRDefault="00C05753" w:rsidP="00300CF6">
      <w:pPr>
        <w:jc w:val="center"/>
        <w:rPr>
          <w:rFonts w:ascii="Minion Pro" w:hAnsi="Minion Pro"/>
          <w:sz w:val="50"/>
          <w:szCs w:val="50"/>
          <w:lang w:val="en-US"/>
        </w:rPr>
      </w:pPr>
      <w:r w:rsidRPr="00774075">
        <w:rPr>
          <w:rFonts w:ascii="Minion Pro" w:hAnsi="Minion Pro"/>
          <w:sz w:val="50"/>
          <w:szCs w:val="50"/>
          <w:lang w:val="en-US"/>
        </w:rPr>
        <w:t>Curriculum Vitae</w:t>
      </w:r>
    </w:p>
    <w:p w14:paraId="26FC864C" w14:textId="77777777" w:rsidR="00C05753" w:rsidRPr="00300CF6" w:rsidRDefault="00C05753" w:rsidP="00300CF6">
      <w:pPr>
        <w:jc w:val="center"/>
        <w:rPr>
          <w:rFonts w:ascii="Minion Pro" w:hAnsi="Minion Pro"/>
          <w:sz w:val="36"/>
          <w:szCs w:val="50"/>
          <w:lang w:val="en-US"/>
        </w:rPr>
      </w:pPr>
    </w:p>
    <w:p w14:paraId="40B8DA71" w14:textId="77777777" w:rsidR="00C05753" w:rsidRDefault="00A943F5" w:rsidP="0024454F">
      <w:pPr>
        <w:pBdr>
          <w:bottom w:val="single" w:sz="12" w:space="1" w:color="auto"/>
        </w:pBdr>
        <w:jc w:val="center"/>
        <w:rPr>
          <w:rFonts w:ascii="cmr10" w:hAnsi="cmr10"/>
          <w:sz w:val="36"/>
          <w:szCs w:val="36"/>
          <w:lang w:val="en-US"/>
        </w:rPr>
      </w:pPr>
      <w:r>
        <w:rPr>
          <w:rFonts w:ascii="cmr10" w:hAnsi="cmr10"/>
          <w:sz w:val="36"/>
          <w:szCs w:val="36"/>
          <w:lang w:val="en-US"/>
        </w:rPr>
        <w:t xml:space="preserve">Liubov S. </w:t>
      </w:r>
      <w:proofErr w:type="spellStart"/>
      <w:r>
        <w:rPr>
          <w:rFonts w:ascii="cmr10" w:hAnsi="cmr10"/>
          <w:sz w:val="36"/>
          <w:szCs w:val="36"/>
          <w:lang w:val="en-US"/>
        </w:rPr>
        <w:t>Lisitsyna</w:t>
      </w:r>
      <w:proofErr w:type="spellEnd"/>
    </w:p>
    <w:p w14:paraId="0EA0E9CF" w14:textId="6E529C19" w:rsidR="00C05753" w:rsidRPr="00545F88" w:rsidRDefault="00545F88" w:rsidP="00545F88">
      <w:pPr>
        <w:pBdr>
          <w:bottom w:val="single" w:sz="12" w:space="1" w:color="auto"/>
        </w:pBdr>
        <w:jc w:val="center"/>
        <w:rPr>
          <w:sz w:val="44"/>
          <w:szCs w:val="36"/>
        </w:rPr>
      </w:pPr>
      <w:r>
        <w:rPr>
          <w:sz w:val="20"/>
          <w:szCs w:val="20"/>
          <w:lang w:val="en-US"/>
        </w:rPr>
        <w:t>Professor</w:t>
      </w:r>
      <w:r>
        <w:rPr>
          <w:rFonts w:eastAsia="宋体" w:hint="eastAsia"/>
          <w:sz w:val="20"/>
          <w:szCs w:val="20"/>
          <w:lang w:val="en-US" w:eastAsia="zh-CN"/>
        </w:rPr>
        <w:t>，</w:t>
      </w:r>
      <w:proofErr w:type="spellStart"/>
      <w:r>
        <w:rPr>
          <w:rFonts w:eastAsia="宋体"/>
          <w:sz w:val="20"/>
          <w:szCs w:val="20"/>
          <w:lang w:val="en-US" w:eastAsia="zh-CN"/>
        </w:rPr>
        <w:t>Dr.Sc</w:t>
      </w:r>
      <w:proofErr w:type="spellEnd"/>
    </w:p>
    <w:p w14:paraId="4E366BFC" w14:textId="77777777" w:rsidR="00C05753" w:rsidRPr="00774075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18D98ED2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6D48D3D2" w14:textId="77777777" w:rsidR="00C05753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Contact Information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44"/>
        <w:gridCol w:w="7694"/>
      </w:tblGrid>
      <w:tr w:rsidR="003D0D35" w:rsidRPr="00545F88" w14:paraId="0FF71620" w14:textId="77777777" w:rsidTr="003D0D35">
        <w:tc>
          <w:tcPr>
            <w:tcW w:w="1951" w:type="dxa"/>
          </w:tcPr>
          <w:p w14:paraId="1DF30EB6" w14:textId="77777777" w:rsidR="003D0D35" w:rsidRDefault="003D0D35" w:rsidP="0024454F">
            <w:pPr>
              <w:contextualSpacing/>
              <w:rPr>
                <w:rFonts w:ascii="cmr10" w:hAnsi="cmr10"/>
                <w:sz w:val="28"/>
                <w:szCs w:val="28"/>
                <w:lang w:val="en-US"/>
              </w:rPr>
            </w:pPr>
            <w:r w:rsidRPr="003D0D35">
              <w:rPr>
                <w:rFonts w:ascii="cmr10" w:hAnsi="cmr10"/>
                <w:noProof/>
                <w:sz w:val="28"/>
                <w:szCs w:val="28"/>
              </w:rPr>
              <w:drawing>
                <wp:inline distT="0" distB="0" distL="0" distR="0" wp14:anchorId="47ABE675" wp14:editId="28B4E302">
                  <wp:extent cx="952500" cy="1143000"/>
                  <wp:effectExtent l="19050" t="0" r="0" b="0"/>
                  <wp:docPr id="1" name="Рисунок 3" descr="Лисицын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Лисицына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1143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03" w:type="dxa"/>
          </w:tcPr>
          <w:p w14:paraId="1088137E" w14:textId="77777777" w:rsidR="003D0D35" w:rsidRPr="00774075" w:rsidRDefault="003D0D35" w:rsidP="003D0D35">
            <w:pPr>
              <w:contextualSpacing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>Faculty</w:t>
            </w:r>
            <w:r w:rsidRPr="00774075">
              <w:rPr>
                <w:rFonts w:ascii="Verdana" w:hAnsi="Verdana"/>
                <w:sz w:val="20"/>
                <w:szCs w:val="20"/>
                <w:lang w:val="en-US"/>
              </w:rPr>
              <w:t xml:space="preserve"> of </w:t>
            </w:r>
            <w:r w:rsidRPr="009845BC">
              <w:rPr>
                <w:rFonts w:ascii="Verdana" w:hAnsi="Verdana"/>
                <w:sz w:val="20"/>
                <w:szCs w:val="20"/>
                <w:lang w:val="en-US"/>
              </w:rPr>
              <w:t>Software Engineering and Computer Systems</w:t>
            </w:r>
          </w:p>
          <w:p w14:paraId="4F60852A" w14:textId="77777777" w:rsidR="003D0D35" w:rsidRPr="00774075" w:rsidRDefault="003D0D35" w:rsidP="003D0D35">
            <w:pPr>
              <w:contextualSpacing/>
              <w:rPr>
                <w:rFonts w:ascii="Verdana" w:hAnsi="Verdana"/>
                <w:sz w:val="20"/>
                <w:szCs w:val="20"/>
                <w:lang w:val="en-US"/>
              </w:rPr>
            </w:pPr>
            <w:r w:rsidRPr="00774075">
              <w:rPr>
                <w:rFonts w:ascii="Verdana" w:hAnsi="Verdana"/>
                <w:sz w:val="20"/>
                <w:szCs w:val="20"/>
                <w:lang w:val="en-US"/>
              </w:rPr>
              <w:t>ITMO University</w:t>
            </w:r>
          </w:p>
          <w:p w14:paraId="44E18588" w14:textId="77777777" w:rsidR="003D0D35" w:rsidRDefault="003D0D35" w:rsidP="003D0D35">
            <w:pPr>
              <w:contextualSpacing/>
              <w:rPr>
                <w:rFonts w:ascii="Verdana" w:hAnsi="Verdana"/>
                <w:sz w:val="20"/>
                <w:szCs w:val="20"/>
                <w:lang w:val="en-US"/>
              </w:rPr>
            </w:pPr>
            <w:r w:rsidRPr="00774075">
              <w:rPr>
                <w:rFonts w:ascii="Verdana" w:hAnsi="Verdana"/>
                <w:sz w:val="20"/>
                <w:szCs w:val="20"/>
                <w:lang w:val="en-US"/>
              </w:rPr>
              <w:t xml:space="preserve">Russia, </w:t>
            </w:r>
            <w:r w:rsidRPr="00044B6C">
              <w:rPr>
                <w:rFonts w:ascii="Verdana" w:hAnsi="Verdana"/>
                <w:sz w:val="20"/>
                <w:szCs w:val="20"/>
                <w:lang w:val="en-US"/>
              </w:rPr>
              <w:t>197101</w:t>
            </w:r>
            <w:r w:rsidRPr="00774075">
              <w:rPr>
                <w:rFonts w:ascii="Verdana" w:hAnsi="Verdana"/>
                <w:sz w:val="20"/>
                <w:szCs w:val="20"/>
                <w:lang w:val="en-US"/>
              </w:rPr>
              <w:t xml:space="preserve">, St. Petersburg, </w:t>
            </w:r>
          </w:p>
          <w:p w14:paraId="1ACC941E" w14:textId="77777777" w:rsidR="003D0D35" w:rsidRPr="00774075" w:rsidRDefault="003D0D35" w:rsidP="003D0D35">
            <w:pPr>
              <w:contextualSpacing/>
              <w:rPr>
                <w:rFonts w:ascii="Verdana" w:hAnsi="Verdana"/>
                <w:sz w:val="20"/>
                <w:szCs w:val="20"/>
                <w:lang w:val="en-US"/>
              </w:rPr>
            </w:pP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Pr. </w:t>
            </w:r>
            <w:proofErr w:type="spellStart"/>
            <w:r>
              <w:rPr>
                <w:rFonts w:ascii="Verdana" w:hAnsi="Verdana"/>
                <w:sz w:val="20"/>
                <w:szCs w:val="20"/>
                <w:lang w:val="en-US"/>
              </w:rPr>
              <w:t>Kronverkski</w:t>
            </w:r>
            <w:proofErr w:type="spellEnd"/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 49</w:t>
            </w:r>
            <w:r w:rsidRPr="00774075">
              <w:rPr>
                <w:rFonts w:ascii="Verdana" w:hAnsi="Verdana"/>
                <w:sz w:val="20"/>
                <w:szCs w:val="20"/>
                <w:lang w:val="en-US"/>
              </w:rPr>
              <w:t xml:space="preserve">, Room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>430</w:t>
            </w:r>
          </w:p>
          <w:p w14:paraId="355AF0FB" w14:textId="77777777" w:rsidR="003D0D35" w:rsidRDefault="003D0D35" w:rsidP="003D0D35">
            <w:pPr>
              <w:contextualSpacing/>
              <w:rPr>
                <w:rFonts w:ascii="Verdana" w:hAnsi="Verdana"/>
                <w:sz w:val="20"/>
                <w:szCs w:val="20"/>
                <w:lang w:val="en-US"/>
              </w:rPr>
            </w:pPr>
            <w:r w:rsidRPr="00774075">
              <w:rPr>
                <w:rFonts w:ascii="Verdana" w:hAnsi="Verdana"/>
                <w:sz w:val="20"/>
                <w:szCs w:val="20"/>
                <w:lang w:val="en-US"/>
              </w:rPr>
              <w:t xml:space="preserve">Position: </w:t>
            </w:r>
            <w:r>
              <w:rPr>
                <w:rFonts w:ascii="Verdana" w:hAnsi="Verdana"/>
                <w:sz w:val="20"/>
                <w:szCs w:val="20"/>
                <w:lang w:val="en-US"/>
              </w:rPr>
              <w:t xml:space="preserve">professor, </w:t>
            </w:r>
            <w:r w:rsidRPr="005D4438">
              <w:rPr>
                <w:rFonts w:ascii="Verdana" w:hAnsi="Verdana"/>
                <w:sz w:val="20"/>
                <w:szCs w:val="20"/>
                <w:lang w:val="en-US"/>
              </w:rPr>
              <w:t>researcher</w:t>
            </w:r>
          </w:p>
          <w:p w14:paraId="7CDB9BDB" w14:textId="77777777" w:rsidR="003D0D35" w:rsidRPr="003D0D35" w:rsidRDefault="003D0D35" w:rsidP="00FA0104">
            <w:pPr>
              <w:contextualSpacing/>
              <w:rPr>
                <w:rFonts w:ascii="cmr10" w:hAnsi="cmr10"/>
                <w:sz w:val="28"/>
                <w:szCs w:val="28"/>
                <w:lang w:val="it-IT"/>
              </w:rPr>
            </w:pPr>
            <w:r w:rsidRPr="00325FF9">
              <w:rPr>
                <w:rFonts w:ascii="Verdana" w:hAnsi="Verdana"/>
                <w:sz w:val="20"/>
                <w:szCs w:val="20"/>
                <w:lang w:val="it-IT"/>
              </w:rPr>
              <w:t>E-mail:</w:t>
            </w:r>
            <w:r w:rsidRPr="00325FF9">
              <w:rPr>
                <w:rStyle w:val="a3"/>
                <w:rFonts w:ascii="Verdana" w:hAnsi="Verdana"/>
                <w:sz w:val="20"/>
                <w:szCs w:val="20"/>
                <w:lang w:val="it-IT"/>
              </w:rPr>
              <w:t xml:space="preserve"> </w:t>
            </w:r>
            <w:r>
              <w:rPr>
                <w:rStyle w:val="a3"/>
                <w:rFonts w:ascii="Verdana" w:hAnsi="Verdana"/>
                <w:sz w:val="20"/>
                <w:szCs w:val="20"/>
                <w:lang w:val="it-IT"/>
              </w:rPr>
              <w:t>lisizina</w:t>
            </w:r>
            <w:r w:rsidRPr="00325FF9">
              <w:rPr>
                <w:rStyle w:val="a3"/>
                <w:rFonts w:ascii="Verdana" w:hAnsi="Verdana"/>
                <w:sz w:val="20"/>
                <w:szCs w:val="20"/>
                <w:lang w:val="it-IT"/>
              </w:rPr>
              <w:t>@</w:t>
            </w:r>
            <w:r w:rsidR="00FA0104" w:rsidRPr="00325FF9">
              <w:rPr>
                <w:rStyle w:val="a3"/>
                <w:rFonts w:ascii="Verdana" w:hAnsi="Verdana"/>
                <w:sz w:val="20"/>
                <w:szCs w:val="20"/>
                <w:lang w:val="it-IT"/>
              </w:rPr>
              <w:t xml:space="preserve"> </w:t>
            </w:r>
            <w:r w:rsidR="00FA0104">
              <w:rPr>
                <w:rStyle w:val="a3"/>
                <w:rFonts w:ascii="Verdana" w:hAnsi="Verdana"/>
                <w:sz w:val="20"/>
                <w:szCs w:val="20"/>
                <w:lang w:val="it-IT"/>
              </w:rPr>
              <w:t>it</w:t>
            </w:r>
            <w:r w:rsidRPr="00325FF9">
              <w:rPr>
                <w:rStyle w:val="a3"/>
                <w:rFonts w:ascii="Verdana" w:hAnsi="Verdana"/>
                <w:sz w:val="20"/>
                <w:szCs w:val="20"/>
                <w:lang w:val="it-IT"/>
              </w:rPr>
              <w:t>mo.ru</w:t>
            </w:r>
          </w:p>
        </w:tc>
      </w:tr>
    </w:tbl>
    <w:p w14:paraId="15187CF4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677E6060" w14:textId="77777777" w:rsidR="00C05753" w:rsidRPr="00325FF9" w:rsidRDefault="00C05753" w:rsidP="0024454F">
      <w:pPr>
        <w:pBdr>
          <w:bottom w:val="single" w:sz="12" w:space="1" w:color="auto"/>
        </w:pBdr>
        <w:contextualSpacing/>
        <w:rPr>
          <w:rFonts w:ascii="Verdana" w:hAnsi="Verdana"/>
          <w:sz w:val="20"/>
          <w:szCs w:val="20"/>
          <w:lang w:val="it-IT"/>
        </w:rPr>
      </w:pPr>
    </w:p>
    <w:p w14:paraId="76442481" w14:textId="77777777" w:rsidR="00C05753" w:rsidRPr="00325FF9" w:rsidRDefault="00C05753" w:rsidP="0024454F">
      <w:pPr>
        <w:contextualSpacing/>
        <w:rPr>
          <w:rFonts w:ascii="Verdana" w:hAnsi="Verdana"/>
          <w:sz w:val="10"/>
          <w:szCs w:val="10"/>
          <w:lang w:val="it-IT"/>
        </w:rPr>
      </w:pPr>
    </w:p>
    <w:p w14:paraId="2F395CB4" w14:textId="77777777" w:rsidR="00C05753" w:rsidRPr="00774075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Education</w:t>
      </w:r>
    </w:p>
    <w:p w14:paraId="46A63856" w14:textId="77777777" w:rsidR="00C05753" w:rsidRPr="00774075" w:rsidRDefault="00C05753" w:rsidP="0024454F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71CC1800" w14:textId="77777777" w:rsidR="00961B96" w:rsidRPr="00C93F16" w:rsidRDefault="00961B96" w:rsidP="00961B96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C93F16">
        <w:rPr>
          <w:rFonts w:ascii="Verdana" w:hAnsi="Verdana"/>
          <w:sz w:val="20"/>
          <w:szCs w:val="20"/>
          <w:lang w:val="en-US"/>
        </w:rPr>
        <w:t>200</w:t>
      </w:r>
      <w:r w:rsidR="00C93F16" w:rsidRPr="00C93F16">
        <w:rPr>
          <w:rFonts w:ascii="Verdana" w:hAnsi="Verdana"/>
          <w:sz w:val="20"/>
          <w:szCs w:val="20"/>
          <w:lang w:val="en-US"/>
        </w:rPr>
        <w:t>2</w:t>
      </w:r>
      <w:r w:rsidRPr="00C93F16">
        <w:rPr>
          <w:rFonts w:ascii="Verdana" w:hAnsi="Verdana"/>
          <w:sz w:val="20"/>
          <w:szCs w:val="20"/>
          <w:lang w:val="en-US"/>
        </w:rPr>
        <w:t>-</w:t>
      </w:r>
      <w:proofErr w:type="gramStart"/>
      <w:r w:rsidRPr="00C93F16">
        <w:rPr>
          <w:rFonts w:ascii="Verdana" w:hAnsi="Verdana"/>
          <w:sz w:val="20"/>
          <w:szCs w:val="20"/>
          <w:lang w:val="en-US"/>
        </w:rPr>
        <w:t>200</w:t>
      </w:r>
      <w:r w:rsidR="00C93F16" w:rsidRPr="00C93F16">
        <w:rPr>
          <w:rFonts w:ascii="Verdana" w:hAnsi="Verdana"/>
          <w:sz w:val="20"/>
          <w:szCs w:val="20"/>
          <w:lang w:val="en-US"/>
        </w:rPr>
        <w:t>7</w:t>
      </w:r>
      <w:r w:rsidRPr="00C93F16">
        <w:rPr>
          <w:rFonts w:ascii="Verdana" w:hAnsi="Verdana"/>
          <w:sz w:val="20"/>
          <w:szCs w:val="20"/>
          <w:lang w:val="en-US"/>
        </w:rPr>
        <w:t xml:space="preserve">  Doctor</w:t>
      </w:r>
      <w:proofErr w:type="gramEnd"/>
      <w:r w:rsidRPr="00C93F16">
        <w:rPr>
          <w:rFonts w:ascii="Verdana" w:hAnsi="Verdana"/>
          <w:sz w:val="20"/>
          <w:szCs w:val="20"/>
          <w:lang w:val="en-US"/>
        </w:rPr>
        <w:t xml:space="preserve"> of Engineering. Department of Computer Educational Technologies</w:t>
      </w:r>
    </w:p>
    <w:p w14:paraId="3DC1B342" w14:textId="77777777" w:rsidR="00961B96" w:rsidRPr="00C93F16" w:rsidRDefault="00961B96" w:rsidP="00961B96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C93F1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4B06BD2C" w14:textId="77777777" w:rsidR="00961B96" w:rsidRPr="00C93F16" w:rsidRDefault="00961B96" w:rsidP="00961B96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C93F16">
        <w:rPr>
          <w:rFonts w:ascii="Verdana" w:hAnsi="Verdana"/>
          <w:sz w:val="20"/>
          <w:szCs w:val="20"/>
          <w:lang w:val="en-US"/>
        </w:rPr>
        <w:tab/>
        <w:t xml:space="preserve">Thesis advisor: Professor </w:t>
      </w:r>
      <w:proofErr w:type="spellStart"/>
      <w:r w:rsidRPr="00C93F16">
        <w:rPr>
          <w:rFonts w:ascii="Verdana" w:hAnsi="Verdana"/>
          <w:sz w:val="20"/>
          <w:szCs w:val="20"/>
          <w:lang w:val="en-US"/>
        </w:rPr>
        <w:t>Vasilev</w:t>
      </w:r>
      <w:proofErr w:type="spellEnd"/>
      <w:r w:rsidRPr="00C93F16">
        <w:rPr>
          <w:rFonts w:ascii="Verdana" w:hAnsi="Verdana"/>
          <w:sz w:val="20"/>
          <w:szCs w:val="20"/>
          <w:lang w:val="en-US"/>
        </w:rPr>
        <w:t xml:space="preserve"> V.N.</w:t>
      </w:r>
    </w:p>
    <w:p w14:paraId="5C9424CA" w14:textId="77777777" w:rsidR="00961B96" w:rsidRPr="00C93F16" w:rsidRDefault="00961B96" w:rsidP="00961B96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C93F16">
        <w:rPr>
          <w:rFonts w:ascii="Verdana" w:hAnsi="Verdana"/>
          <w:sz w:val="20"/>
          <w:szCs w:val="20"/>
          <w:lang w:val="en-US"/>
        </w:rPr>
        <w:tab/>
        <w:t xml:space="preserve">Thesis: </w:t>
      </w:r>
      <w:r w:rsidR="00C93F16" w:rsidRPr="00C93F16">
        <w:rPr>
          <w:rStyle w:val="tlid-translation"/>
          <w:rFonts w:ascii="Verdana" w:hAnsi="Verdana"/>
          <w:sz w:val="20"/>
          <w:szCs w:val="20"/>
          <w:lang w:val="en-US"/>
        </w:rPr>
        <w:t>The concept and methodology of managing the development of the educational process for the preparation of competent graduates by means of a network information system</w:t>
      </w:r>
    </w:p>
    <w:p w14:paraId="3A543120" w14:textId="77777777" w:rsidR="00961B96" w:rsidRPr="00C93F16" w:rsidRDefault="00961B96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4AED6700" w14:textId="77777777" w:rsidR="00C05753" w:rsidRPr="00C93F16" w:rsidRDefault="00961B96" w:rsidP="00016F09">
      <w:pPr>
        <w:tabs>
          <w:tab w:val="left" w:pos="1560"/>
        </w:tabs>
        <w:contextualSpacing/>
        <w:rPr>
          <w:rFonts w:ascii="Verdana" w:hAnsi="Verdana"/>
          <w:sz w:val="20"/>
          <w:szCs w:val="20"/>
          <w:lang w:val="en-US"/>
        </w:rPr>
      </w:pPr>
      <w:r w:rsidRPr="00C93F16">
        <w:rPr>
          <w:rFonts w:ascii="Verdana" w:hAnsi="Verdana"/>
          <w:sz w:val="20"/>
          <w:szCs w:val="20"/>
          <w:lang w:val="en-US"/>
        </w:rPr>
        <w:t>1982</w:t>
      </w:r>
      <w:r w:rsidR="009F1F9F" w:rsidRPr="00C93F16">
        <w:rPr>
          <w:rFonts w:ascii="Verdana" w:hAnsi="Verdana"/>
          <w:sz w:val="20"/>
          <w:szCs w:val="20"/>
          <w:lang w:val="en-US"/>
        </w:rPr>
        <w:t>-</w:t>
      </w:r>
      <w:proofErr w:type="gramStart"/>
      <w:r w:rsidRPr="00C93F16">
        <w:rPr>
          <w:rFonts w:ascii="Verdana" w:hAnsi="Verdana"/>
          <w:sz w:val="20"/>
          <w:szCs w:val="20"/>
          <w:lang w:val="en-US"/>
        </w:rPr>
        <w:t>198</w:t>
      </w:r>
      <w:r w:rsidR="00C93F16" w:rsidRPr="00C93F16">
        <w:rPr>
          <w:rFonts w:ascii="Verdana" w:hAnsi="Verdana"/>
          <w:sz w:val="20"/>
          <w:szCs w:val="20"/>
          <w:lang w:val="en-US"/>
        </w:rPr>
        <w:t>7</w:t>
      </w:r>
      <w:r w:rsidR="009F1F9F" w:rsidRPr="00C93F16">
        <w:rPr>
          <w:rFonts w:ascii="Verdana" w:hAnsi="Verdana"/>
          <w:sz w:val="20"/>
          <w:szCs w:val="20"/>
          <w:lang w:val="en-US"/>
        </w:rPr>
        <w:t xml:space="preserve">  Ph.D.</w:t>
      </w:r>
      <w:proofErr w:type="gramEnd"/>
      <w:r w:rsidR="00C05753" w:rsidRPr="00C93F16">
        <w:rPr>
          <w:rFonts w:ascii="Verdana" w:hAnsi="Verdana"/>
          <w:sz w:val="20"/>
          <w:szCs w:val="20"/>
          <w:lang w:val="en-US"/>
        </w:rPr>
        <w:t xml:space="preserve"> </w:t>
      </w:r>
      <w:r w:rsidR="0072257A" w:rsidRPr="00C93F16">
        <w:rPr>
          <w:rFonts w:ascii="Verdana" w:hAnsi="Verdana"/>
          <w:sz w:val="20"/>
          <w:szCs w:val="20"/>
          <w:lang w:val="en-US"/>
        </w:rPr>
        <w:t xml:space="preserve">Graduate </w:t>
      </w:r>
      <w:r w:rsidR="00C05753" w:rsidRPr="00C93F16">
        <w:rPr>
          <w:rFonts w:ascii="Verdana" w:hAnsi="Verdana"/>
          <w:sz w:val="20"/>
          <w:szCs w:val="20"/>
          <w:lang w:val="en-US"/>
        </w:rPr>
        <w:t xml:space="preserve">Student. </w:t>
      </w:r>
      <w:r w:rsidR="009539D4" w:rsidRPr="00C93F16">
        <w:rPr>
          <w:rFonts w:ascii="Verdana" w:hAnsi="Verdana"/>
          <w:sz w:val="20"/>
          <w:szCs w:val="20"/>
          <w:lang w:val="en-US"/>
        </w:rPr>
        <w:t xml:space="preserve">Department of Computer </w:t>
      </w:r>
      <w:r w:rsidRPr="00C93F16">
        <w:rPr>
          <w:rFonts w:ascii="Verdana" w:hAnsi="Verdana"/>
          <w:sz w:val="20"/>
          <w:szCs w:val="20"/>
          <w:lang w:val="en-US"/>
        </w:rPr>
        <w:t>Engineering</w:t>
      </w:r>
    </w:p>
    <w:p w14:paraId="109544B1" w14:textId="77777777" w:rsidR="00C05753" w:rsidRPr="00C93F16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C93F16">
        <w:rPr>
          <w:rFonts w:ascii="Verdana" w:hAnsi="Verdana"/>
          <w:sz w:val="20"/>
          <w:szCs w:val="20"/>
          <w:lang w:val="en-US"/>
        </w:rPr>
        <w:tab/>
      </w:r>
      <w:r w:rsidR="00961B96" w:rsidRPr="00C93F16">
        <w:rPr>
          <w:rStyle w:val="tlid-translation"/>
          <w:rFonts w:ascii="Verdana" w:hAnsi="Verdana"/>
          <w:sz w:val="20"/>
          <w:szCs w:val="20"/>
          <w:lang w:val="en-US"/>
        </w:rPr>
        <w:t>Penza State University</w:t>
      </w:r>
      <w:r w:rsidR="00961B96" w:rsidRPr="00C93F16">
        <w:rPr>
          <w:rFonts w:ascii="Verdana" w:hAnsi="Verdana"/>
          <w:sz w:val="20"/>
          <w:szCs w:val="20"/>
          <w:lang w:val="en-US"/>
        </w:rPr>
        <w:t>, Penza, Russia</w:t>
      </w:r>
    </w:p>
    <w:p w14:paraId="4978FE09" w14:textId="77777777" w:rsidR="00C05753" w:rsidRPr="00C93F16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C93F16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9539D4" w:rsidRPr="00C93F16">
        <w:rPr>
          <w:rFonts w:ascii="Verdana" w:hAnsi="Verdana"/>
          <w:sz w:val="20"/>
          <w:szCs w:val="20"/>
          <w:lang w:val="en-US"/>
        </w:rPr>
        <w:t xml:space="preserve">Professor </w:t>
      </w:r>
      <w:proofErr w:type="spellStart"/>
      <w:r w:rsidR="00474AAC" w:rsidRPr="00C93F16">
        <w:rPr>
          <w:rFonts w:ascii="Verdana" w:hAnsi="Verdana"/>
          <w:sz w:val="20"/>
          <w:szCs w:val="20"/>
          <w:lang w:val="en-US"/>
        </w:rPr>
        <w:t>Bershadskiy</w:t>
      </w:r>
      <w:proofErr w:type="spellEnd"/>
      <w:r w:rsidR="00474AAC" w:rsidRPr="00C93F16">
        <w:rPr>
          <w:rFonts w:ascii="Verdana" w:hAnsi="Verdana"/>
          <w:sz w:val="20"/>
          <w:szCs w:val="20"/>
          <w:lang w:val="en-US"/>
        </w:rPr>
        <w:t xml:space="preserve"> A.M</w:t>
      </w:r>
      <w:r w:rsidR="009539D4" w:rsidRPr="00C93F16">
        <w:rPr>
          <w:rFonts w:ascii="Verdana" w:hAnsi="Verdana"/>
          <w:sz w:val="20"/>
          <w:szCs w:val="20"/>
          <w:lang w:val="en-US"/>
        </w:rPr>
        <w:t>.</w:t>
      </w:r>
    </w:p>
    <w:p w14:paraId="41B680E7" w14:textId="77777777" w:rsidR="00221CFA" w:rsidRPr="00C93F16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C93F16">
        <w:rPr>
          <w:rFonts w:ascii="Verdana" w:hAnsi="Verdana"/>
          <w:sz w:val="20"/>
          <w:szCs w:val="20"/>
          <w:lang w:val="en-US"/>
        </w:rPr>
        <w:tab/>
        <w:t xml:space="preserve">Thesis: </w:t>
      </w:r>
      <w:r w:rsidR="00C93F16" w:rsidRPr="00C93F16">
        <w:rPr>
          <w:rStyle w:val="tlid-translation"/>
          <w:rFonts w:ascii="Verdana" w:hAnsi="Verdana"/>
          <w:sz w:val="20"/>
          <w:szCs w:val="20"/>
          <w:lang w:val="en-US"/>
        </w:rPr>
        <w:t>Integrated placement subsystem for wired objects</w:t>
      </w:r>
    </w:p>
    <w:p w14:paraId="117BEB66" w14:textId="77777777" w:rsidR="00C05753" w:rsidRPr="00C93F16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</w:p>
    <w:p w14:paraId="5A02547C" w14:textId="77777777" w:rsidR="00C05753" w:rsidRPr="00C93F16" w:rsidRDefault="009F1F9F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C93F16">
        <w:rPr>
          <w:rFonts w:ascii="Verdana" w:hAnsi="Verdana"/>
          <w:sz w:val="20"/>
          <w:szCs w:val="20"/>
          <w:lang w:val="en-US"/>
        </w:rPr>
        <w:t>19</w:t>
      </w:r>
      <w:r w:rsidR="002578B9" w:rsidRPr="00C93F16">
        <w:rPr>
          <w:rFonts w:ascii="Verdana" w:hAnsi="Verdana"/>
          <w:sz w:val="20"/>
          <w:szCs w:val="20"/>
          <w:lang w:val="en-US"/>
        </w:rPr>
        <w:t>77</w:t>
      </w:r>
      <w:r w:rsidRPr="00C93F16">
        <w:rPr>
          <w:rFonts w:ascii="Verdana" w:hAnsi="Verdana"/>
          <w:sz w:val="20"/>
          <w:szCs w:val="20"/>
          <w:lang w:val="en-US"/>
        </w:rPr>
        <w:t>-</w:t>
      </w:r>
      <w:r w:rsidR="009845BC" w:rsidRPr="00C93F16">
        <w:rPr>
          <w:rFonts w:ascii="Verdana" w:hAnsi="Verdana"/>
          <w:sz w:val="20"/>
          <w:szCs w:val="20"/>
          <w:lang w:val="en-US"/>
        </w:rPr>
        <w:t>198</w:t>
      </w:r>
      <w:r w:rsidR="002578B9" w:rsidRPr="00C93F16">
        <w:rPr>
          <w:rFonts w:ascii="Verdana" w:hAnsi="Verdana"/>
          <w:sz w:val="20"/>
          <w:szCs w:val="20"/>
          <w:lang w:val="en-US"/>
        </w:rPr>
        <w:t>2</w:t>
      </w:r>
      <w:r w:rsidR="00C05753" w:rsidRPr="00C93F16">
        <w:rPr>
          <w:rFonts w:ascii="Verdana" w:hAnsi="Verdana"/>
          <w:sz w:val="20"/>
          <w:szCs w:val="20"/>
          <w:lang w:val="en-US"/>
        </w:rPr>
        <w:tab/>
      </w:r>
      <w:r w:rsidR="00B13B79" w:rsidRPr="00C93F16">
        <w:rPr>
          <w:rFonts w:ascii="Verdana" w:hAnsi="Verdana"/>
          <w:sz w:val="20"/>
          <w:szCs w:val="20"/>
          <w:lang w:val="en-US"/>
        </w:rPr>
        <w:t xml:space="preserve">Specialist </w:t>
      </w:r>
      <w:r w:rsidR="00C05753" w:rsidRPr="00C93F16">
        <w:rPr>
          <w:rFonts w:ascii="Verdana" w:hAnsi="Verdana"/>
          <w:sz w:val="20"/>
          <w:szCs w:val="20"/>
          <w:lang w:val="en-US"/>
        </w:rPr>
        <w:t xml:space="preserve">Student. Department </w:t>
      </w:r>
      <w:r w:rsidR="00474AAC" w:rsidRPr="00C93F16">
        <w:rPr>
          <w:rFonts w:ascii="Verdana" w:hAnsi="Verdana"/>
          <w:sz w:val="20"/>
          <w:szCs w:val="20"/>
          <w:lang w:val="en-US"/>
        </w:rPr>
        <w:t>of Computer Engineering</w:t>
      </w:r>
    </w:p>
    <w:p w14:paraId="26700E3D" w14:textId="77777777" w:rsidR="00C05753" w:rsidRPr="00C93F16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C93F16">
        <w:rPr>
          <w:rFonts w:ascii="Verdana" w:hAnsi="Verdana"/>
          <w:sz w:val="20"/>
          <w:szCs w:val="20"/>
          <w:lang w:val="en-US"/>
        </w:rPr>
        <w:tab/>
      </w:r>
      <w:r w:rsidR="00474AAC" w:rsidRPr="00C93F16">
        <w:rPr>
          <w:rStyle w:val="tlid-translation"/>
          <w:rFonts w:ascii="Verdana" w:hAnsi="Verdana"/>
          <w:sz w:val="20"/>
          <w:szCs w:val="20"/>
          <w:lang w:val="en-US"/>
        </w:rPr>
        <w:t>Penza State University</w:t>
      </w:r>
      <w:r w:rsidRPr="00C93F16">
        <w:rPr>
          <w:rFonts w:ascii="Verdana" w:hAnsi="Verdana"/>
          <w:sz w:val="20"/>
          <w:szCs w:val="20"/>
          <w:lang w:val="en-US"/>
        </w:rPr>
        <w:t xml:space="preserve">, </w:t>
      </w:r>
      <w:r w:rsidR="00474AAC" w:rsidRPr="00C93F16">
        <w:rPr>
          <w:rFonts w:ascii="Verdana" w:hAnsi="Verdana"/>
          <w:sz w:val="20"/>
          <w:szCs w:val="20"/>
          <w:lang w:val="en-US"/>
        </w:rPr>
        <w:t>Penz</w:t>
      </w:r>
      <w:r w:rsidR="00961B96" w:rsidRPr="00C93F16">
        <w:rPr>
          <w:rFonts w:ascii="Verdana" w:hAnsi="Verdana"/>
          <w:sz w:val="20"/>
          <w:szCs w:val="20"/>
          <w:lang w:val="en-US"/>
        </w:rPr>
        <w:t>a</w:t>
      </w:r>
      <w:r w:rsidRPr="00C93F16">
        <w:rPr>
          <w:rFonts w:ascii="Verdana" w:hAnsi="Verdana"/>
          <w:sz w:val="20"/>
          <w:szCs w:val="20"/>
          <w:lang w:val="en-US"/>
        </w:rPr>
        <w:t>, Russia</w:t>
      </w:r>
    </w:p>
    <w:p w14:paraId="33DEF0EF" w14:textId="77777777" w:rsidR="00C05753" w:rsidRPr="00C93F16" w:rsidRDefault="00C05753" w:rsidP="00325FF9">
      <w:pP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C93F16">
        <w:rPr>
          <w:rFonts w:ascii="Verdana" w:hAnsi="Verdana"/>
          <w:sz w:val="20"/>
          <w:szCs w:val="20"/>
          <w:lang w:val="en-US"/>
        </w:rPr>
        <w:tab/>
        <w:t xml:space="preserve">Thesis advisor: </w:t>
      </w:r>
      <w:r w:rsidR="00DB3D17" w:rsidRPr="00C93F16">
        <w:rPr>
          <w:rFonts w:ascii="Verdana" w:hAnsi="Verdana"/>
          <w:sz w:val="20"/>
          <w:szCs w:val="20"/>
          <w:lang w:val="en-US"/>
        </w:rPr>
        <w:t xml:space="preserve">Professor </w:t>
      </w:r>
      <w:proofErr w:type="spellStart"/>
      <w:r w:rsidR="00474AAC" w:rsidRPr="00C93F16">
        <w:rPr>
          <w:rFonts w:ascii="Verdana" w:hAnsi="Verdana"/>
          <w:sz w:val="20"/>
          <w:szCs w:val="20"/>
          <w:lang w:val="en-US"/>
        </w:rPr>
        <w:t>Fionova</w:t>
      </w:r>
      <w:proofErr w:type="spellEnd"/>
      <w:r w:rsidR="00474AAC" w:rsidRPr="00C93F16">
        <w:rPr>
          <w:rFonts w:ascii="Verdana" w:hAnsi="Verdana"/>
          <w:sz w:val="20"/>
          <w:szCs w:val="20"/>
          <w:lang w:val="en-US"/>
        </w:rPr>
        <w:t xml:space="preserve"> L.R</w:t>
      </w:r>
      <w:r w:rsidRPr="00C93F16">
        <w:rPr>
          <w:rFonts w:ascii="Verdana" w:hAnsi="Verdana"/>
          <w:sz w:val="20"/>
          <w:szCs w:val="20"/>
          <w:lang w:val="en-US"/>
        </w:rPr>
        <w:t>.</w:t>
      </w:r>
    </w:p>
    <w:p w14:paraId="0ACDD233" w14:textId="77777777" w:rsidR="00C05753" w:rsidRPr="00C93F16" w:rsidRDefault="00C05753" w:rsidP="00325FF9">
      <w:pPr>
        <w:pBdr>
          <w:bottom w:val="single" w:sz="6" w:space="1" w:color="auto"/>
        </w:pBdr>
        <w:tabs>
          <w:tab w:val="left" w:pos="1260"/>
        </w:tabs>
        <w:contextualSpacing/>
        <w:rPr>
          <w:rFonts w:ascii="Verdana" w:hAnsi="Verdana"/>
          <w:sz w:val="20"/>
          <w:szCs w:val="20"/>
          <w:lang w:val="en-US"/>
        </w:rPr>
      </w:pPr>
      <w:r w:rsidRPr="00C93F16">
        <w:rPr>
          <w:rFonts w:ascii="Verdana" w:hAnsi="Verdana"/>
          <w:sz w:val="20"/>
          <w:szCs w:val="20"/>
          <w:lang w:val="en-US"/>
        </w:rPr>
        <w:tab/>
        <w:t xml:space="preserve">Thesis: </w:t>
      </w:r>
      <w:proofErr w:type="spellStart"/>
      <w:r w:rsidR="00C93F16" w:rsidRPr="00C93F16">
        <w:rPr>
          <w:rStyle w:val="tlid-translation"/>
          <w:rFonts w:ascii="Verdana" w:hAnsi="Verdana"/>
          <w:sz w:val="20"/>
          <w:szCs w:val="20"/>
          <w:lang w:val="en-US"/>
        </w:rPr>
        <w:t>In</w:t>
      </w:r>
      <w:r w:rsidR="00C93F16" w:rsidRPr="00691F4B">
        <w:rPr>
          <w:rStyle w:val="tlid-translation"/>
          <w:rFonts w:ascii="Verdana" w:hAnsi="Verdana"/>
          <w:sz w:val="20"/>
          <w:szCs w:val="20"/>
          <w:lang w:val="en-US"/>
        </w:rPr>
        <w:t>terative</w:t>
      </w:r>
      <w:proofErr w:type="spellEnd"/>
      <w:r w:rsidR="00C93F16" w:rsidRPr="00691F4B">
        <w:rPr>
          <w:rStyle w:val="tlid-translation"/>
          <w:rFonts w:ascii="Verdana" w:hAnsi="Verdana"/>
          <w:sz w:val="20"/>
          <w:szCs w:val="20"/>
          <w:lang w:val="en-US"/>
        </w:rPr>
        <w:t xml:space="preserve"> placement algorithms</w:t>
      </w:r>
    </w:p>
    <w:p w14:paraId="1505AC0C" w14:textId="77777777" w:rsidR="00C05753" w:rsidRPr="00774075" w:rsidRDefault="00C05753" w:rsidP="0024454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15A600B5" w14:textId="77777777" w:rsidR="00C05753" w:rsidRPr="00774075" w:rsidRDefault="00C05753" w:rsidP="0024454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1C75EA03" w14:textId="77777777" w:rsidR="00C05753" w:rsidRDefault="00C05753" w:rsidP="0024454F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Research Interests:</w:t>
      </w:r>
    </w:p>
    <w:p w14:paraId="729F28CA" w14:textId="77777777" w:rsidR="002625FB" w:rsidRPr="002625FB" w:rsidRDefault="002625FB" w:rsidP="00C93F16">
      <w:pPr>
        <w:pStyle w:val="a8"/>
        <w:numPr>
          <w:ilvl w:val="0"/>
          <w:numId w:val="12"/>
        </w:numPr>
        <w:rPr>
          <w:rStyle w:val="tlid-translation"/>
          <w:rFonts w:ascii="Verdana" w:hAnsi="Verdana"/>
          <w:sz w:val="20"/>
          <w:szCs w:val="20"/>
          <w:lang w:val="en-US"/>
        </w:rPr>
      </w:pPr>
      <w:r w:rsidRPr="002625FB">
        <w:rPr>
          <w:rStyle w:val="tlid-translation"/>
          <w:rFonts w:ascii="Verdana" w:hAnsi="Verdana"/>
          <w:sz w:val="20"/>
          <w:szCs w:val="20"/>
          <w:lang w:val="en-US"/>
        </w:rPr>
        <w:t>neural interfaces and neurotechnology for information systems</w:t>
      </w:r>
      <w:r w:rsidR="00C3346E" w:rsidRPr="002625FB">
        <w:rPr>
          <w:rStyle w:val="tlid-translation"/>
          <w:rFonts w:ascii="Verdana" w:hAnsi="Verdana"/>
          <w:sz w:val="20"/>
          <w:szCs w:val="20"/>
          <w:lang w:val="en-US"/>
        </w:rPr>
        <w:t xml:space="preserve"> </w:t>
      </w:r>
    </w:p>
    <w:p w14:paraId="5EECB3F5" w14:textId="77777777" w:rsidR="00C93F16" w:rsidRPr="00C93F16" w:rsidRDefault="00C93F16" w:rsidP="00C93F16">
      <w:pPr>
        <w:pStyle w:val="a8"/>
        <w:numPr>
          <w:ilvl w:val="0"/>
          <w:numId w:val="12"/>
        </w:numPr>
        <w:rPr>
          <w:rStyle w:val="tlid-translation"/>
          <w:rFonts w:ascii="Verdana" w:hAnsi="Verdana"/>
          <w:sz w:val="20"/>
          <w:szCs w:val="20"/>
          <w:lang w:val="en-US"/>
        </w:rPr>
      </w:pPr>
      <w:r w:rsidRPr="00C93F16">
        <w:rPr>
          <w:rStyle w:val="tlid-translation"/>
          <w:rFonts w:ascii="Verdana" w:hAnsi="Verdana"/>
          <w:sz w:val="20"/>
          <w:szCs w:val="20"/>
          <w:lang w:val="en-US"/>
        </w:rPr>
        <w:t>e-learning</w:t>
      </w:r>
      <w:r w:rsidR="00C3346E">
        <w:rPr>
          <w:rStyle w:val="tlid-translation"/>
          <w:rFonts w:ascii="Verdana" w:hAnsi="Verdana"/>
          <w:sz w:val="20"/>
          <w:szCs w:val="20"/>
          <w:lang w:val="en-US"/>
        </w:rPr>
        <w:t xml:space="preserve"> </w:t>
      </w:r>
      <w:r w:rsidR="00C3346E">
        <w:rPr>
          <w:rFonts w:ascii="Verdana" w:hAnsi="Verdana"/>
          <w:sz w:val="20"/>
          <w:szCs w:val="20"/>
          <w:lang w:val="en-US"/>
        </w:rPr>
        <w:t>system</w:t>
      </w:r>
    </w:p>
    <w:p w14:paraId="39C0B178" w14:textId="77777777" w:rsidR="00C93F16" w:rsidRPr="00C93F16" w:rsidRDefault="00C93F16" w:rsidP="00C93F16">
      <w:pPr>
        <w:pStyle w:val="a8"/>
        <w:numPr>
          <w:ilvl w:val="0"/>
          <w:numId w:val="12"/>
        </w:numPr>
        <w:rPr>
          <w:rStyle w:val="tlid-translation"/>
          <w:rFonts w:ascii="Verdana" w:hAnsi="Verdana"/>
          <w:sz w:val="20"/>
          <w:szCs w:val="20"/>
          <w:lang w:val="en-US"/>
        </w:rPr>
      </w:pPr>
      <w:r w:rsidRPr="00C93F16">
        <w:rPr>
          <w:rStyle w:val="tlid-translation"/>
          <w:rFonts w:ascii="Verdana" w:hAnsi="Verdana"/>
          <w:sz w:val="20"/>
          <w:szCs w:val="20"/>
          <w:lang w:val="en-US"/>
        </w:rPr>
        <w:t>pedagogical design of electronic courses</w:t>
      </w:r>
    </w:p>
    <w:p w14:paraId="30651EEA" w14:textId="77777777" w:rsidR="00C93F16" w:rsidRPr="00C93F16" w:rsidRDefault="00C93F16" w:rsidP="00C93F16">
      <w:pPr>
        <w:pStyle w:val="a8"/>
        <w:numPr>
          <w:ilvl w:val="0"/>
          <w:numId w:val="12"/>
        </w:numPr>
        <w:rPr>
          <w:rStyle w:val="tlid-translation"/>
          <w:rFonts w:ascii="Verdana" w:hAnsi="Verdana"/>
          <w:sz w:val="20"/>
          <w:szCs w:val="20"/>
          <w:lang w:val="en-US"/>
        </w:rPr>
      </w:pPr>
      <w:r w:rsidRPr="00C93F16">
        <w:rPr>
          <w:rStyle w:val="tlid-translation"/>
          <w:rFonts w:ascii="Verdana" w:hAnsi="Verdana"/>
          <w:sz w:val="20"/>
          <w:szCs w:val="20"/>
          <w:lang w:val="en-US"/>
        </w:rPr>
        <w:t xml:space="preserve">models and methods for online </w:t>
      </w:r>
      <w:r w:rsidR="002625FB" w:rsidRPr="00C93F16">
        <w:rPr>
          <w:rStyle w:val="tlid-translation"/>
          <w:rFonts w:ascii="Verdana" w:hAnsi="Verdana"/>
          <w:sz w:val="20"/>
          <w:szCs w:val="20"/>
          <w:lang w:val="en-US"/>
        </w:rPr>
        <w:t>e-</w:t>
      </w:r>
      <w:r w:rsidRPr="00C93F16">
        <w:rPr>
          <w:rStyle w:val="tlid-translation"/>
          <w:rFonts w:ascii="Verdana" w:hAnsi="Verdana"/>
          <w:sz w:val="20"/>
          <w:szCs w:val="20"/>
          <w:lang w:val="en-US"/>
        </w:rPr>
        <w:t>learning</w:t>
      </w:r>
    </w:p>
    <w:p w14:paraId="325FB413" w14:textId="77777777" w:rsidR="00B13B79" w:rsidRPr="00C93F16" w:rsidRDefault="00C93F16" w:rsidP="00C93F16">
      <w:pPr>
        <w:pStyle w:val="a8"/>
        <w:numPr>
          <w:ilvl w:val="0"/>
          <w:numId w:val="12"/>
        </w:numPr>
        <w:rPr>
          <w:rFonts w:ascii="Verdana" w:hAnsi="Verdana"/>
          <w:sz w:val="20"/>
          <w:szCs w:val="20"/>
          <w:lang w:val="en-US"/>
        </w:rPr>
      </w:pPr>
      <w:r w:rsidRPr="00C93F16">
        <w:rPr>
          <w:rStyle w:val="tlid-translation"/>
          <w:rFonts w:ascii="Verdana" w:hAnsi="Verdana"/>
          <w:sz w:val="20"/>
          <w:szCs w:val="20"/>
          <w:lang w:val="en-US"/>
        </w:rPr>
        <w:t>virtual laboratories and simulators</w:t>
      </w:r>
    </w:p>
    <w:p w14:paraId="1C8C182B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4587E63D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099889FB" w14:textId="77777777" w:rsidR="00C05753" w:rsidRPr="00F82D5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>
        <w:rPr>
          <w:rFonts w:ascii="cmr10" w:hAnsi="cmr10"/>
          <w:sz w:val="28"/>
          <w:szCs w:val="28"/>
          <w:lang w:val="en-US"/>
        </w:rPr>
        <w:t>Dip</w:t>
      </w:r>
      <w:r w:rsidRPr="00F82D55">
        <w:rPr>
          <w:rFonts w:ascii="cmr10" w:hAnsi="cmr10"/>
          <w:sz w:val="28"/>
          <w:szCs w:val="28"/>
          <w:lang w:val="en-US"/>
        </w:rPr>
        <w:t>lomas Topics:</w:t>
      </w:r>
    </w:p>
    <w:p w14:paraId="3BF2112A" w14:textId="77777777" w:rsidR="00B12B26" w:rsidRPr="00B12B26" w:rsidRDefault="00B12B26" w:rsidP="00372014">
      <w:pPr>
        <w:pStyle w:val="a8"/>
        <w:numPr>
          <w:ilvl w:val="0"/>
          <w:numId w:val="1"/>
        </w:numPr>
        <w:rPr>
          <w:rStyle w:val="tlid-translation"/>
          <w:rFonts w:ascii="Verdana" w:hAnsi="Verdana"/>
          <w:sz w:val="20"/>
          <w:szCs w:val="20"/>
          <w:lang w:val="en-US"/>
        </w:rPr>
      </w:pPr>
      <w:r w:rsidRPr="00B12B26">
        <w:rPr>
          <w:rStyle w:val="tlid-translation"/>
          <w:rFonts w:ascii="Verdana" w:hAnsi="Verdana"/>
          <w:sz w:val="20"/>
          <w:szCs w:val="20"/>
          <w:lang w:val="en-US"/>
        </w:rPr>
        <w:t xml:space="preserve">Neural interfaces for identifying the functional state of the user of electronic systems </w:t>
      </w:r>
    </w:p>
    <w:p w14:paraId="50894DD3" w14:textId="77777777" w:rsidR="00B12B26" w:rsidRPr="00B12B26" w:rsidRDefault="00B12B26" w:rsidP="00372014">
      <w:pPr>
        <w:pStyle w:val="a8"/>
        <w:numPr>
          <w:ilvl w:val="0"/>
          <w:numId w:val="1"/>
        </w:numPr>
        <w:rPr>
          <w:rStyle w:val="tlid-translation"/>
          <w:rFonts w:ascii="Verdana" w:hAnsi="Verdana"/>
          <w:sz w:val="20"/>
          <w:szCs w:val="20"/>
          <w:lang w:val="en-US"/>
        </w:rPr>
      </w:pPr>
      <w:r w:rsidRPr="00B12B26">
        <w:rPr>
          <w:rStyle w:val="tlid-translation"/>
          <w:rFonts w:ascii="Verdana" w:hAnsi="Verdana"/>
          <w:sz w:val="20"/>
          <w:szCs w:val="20"/>
          <w:lang w:val="en-US"/>
        </w:rPr>
        <w:t xml:space="preserve">Models and methods for optimizing the psycho-correction of the functional state of the user of electronic systems </w:t>
      </w:r>
    </w:p>
    <w:p w14:paraId="3E7B8220" w14:textId="77777777" w:rsidR="00BF7143" w:rsidRPr="00B12B26" w:rsidRDefault="00BF7143" w:rsidP="00372014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12B26">
        <w:rPr>
          <w:rStyle w:val="tlid-translation"/>
          <w:rFonts w:ascii="Verdana" w:hAnsi="Verdana"/>
          <w:sz w:val="20"/>
          <w:szCs w:val="20"/>
          <w:lang w:val="en-US"/>
        </w:rPr>
        <w:t>Methods of cognitive training for users of e-learning systems</w:t>
      </w:r>
      <w:r w:rsidRPr="00B12B26">
        <w:rPr>
          <w:rFonts w:ascii="Verdana" w:hAnsi="Verdana"/>
          <w:sz w:val="20"/>
          <w:szCs w:val="20"/>
          <w:lang w:val="en-US"/>
        </w:rPr>
        <w:t xml:space="preserve"> </w:t>
      </w:r>
    </w:p>
    <w:p w14:paraId="233BE3BD" w14:textId="77777777" w:rsidR="00BF7143" w:rsidRPr="00B12B26" w:rsidRDefault="00BF7143" w:rsidP="00372014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12B26">
        <w:rPr>
          <w:rStyle w:val="tlid-translation"/>
          <w:rFonts w:ascii="Verdana" w:hAnsi="Verdana"/>
          <w:sz w:val="20"/>
          <w:szCs w:val="20"/>
          <w:lang w:val="en-US"/>
        </w:rPr>
        <w:t>Models and methods for the development of virtual simulators (by subject area)</w:t>
      </w:r>
      <w:r w:rsidRPr="00B12B26">
        <w:rPr>
          <w:rFonts w:ascii="Verdana" w:hAnsi="Verdana"/>
          <w:sz w:val="20"/>
          <w:szCs w:val="20"/>
          <w:lang w:val="en-US"/>
        </w:rPr>
        <w:t xml:space="preserve"> </w:t>
      </w:r>
    </w:p>
    <w:p w14:paraId="4B9C8288" w14:textId="77777777" w:rsidR="00BF7143" w:rsidRPr="00B12B26" w:rsidRDefault="00BF7143" w:rsidP="00372014">
      <w:pPr>
        <w:pStyle w:val="a8"/>
        <w:numPr>
          <w:ilvl w:val="0"/>
          <w:numId w:val="1"/>
        </w:numPr>
        <w:rPr>
          <w:rStyle w:val="tlid-translation"/>
          <w:rFonts w:ascii="Verdana" w:hAnsi="Verdana"/>
          <w:sz w:val="20"/>
          <w:szCs w:val="20"/>
          <w:lang w:val="en-US"/>
        </w:rPr>
      </w:pPr>
      <w:r w:rsidRPr="00B12B26">
        <w:rPr>
          <w:rStyle w:val="tlid-translation"/>
          <w:rFonts w:ascii="Verdana" w:hAnsi="Verdana"/>
          <w:sz w:val="20"/>
          <w:szCs w:val="20"/>
          <w:lang w:val="en-US"/>
        </w:rPr>
        <w:t>Models and methods for the development of electronic courses (by subject areas)</w:t>
      </w:r>
    </w:p>
    <w:p w14:paraId="4E487013" w14:textId="77777777" w:rsidR="00B12B26" w:rsidRDefault="00B12B26" w:rsidP="00016F09">
      <w:pPr>
        <w:contextualSpacing/>
        <w:rPr>
          <w:rFonts w:ascii="cmr10" w:hAnsi="cmr10"/>
          <w:sz w:val="28"/>
          <w:szCs w:val="28"/>
          <w:lang w:val="en-US"/>
        </w:rPr>
      </w:pPr>
    </w:p>
    <w:p w14:paraId="4C006C7B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Professional Working Experiences:</w:t>
      </w:r>
    </w:p>
    <w:p w14:paraId="474E93E2" w14:textId="77777777" w:rsidR="00C05753" w:rsidRPr="00774075" w:rsidRDefault="00C05753" w:rsidP="002C236F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2C8C1FD7" w14:textId="77777777" w:rsidR="00C05753" w:rsidRPr="00774075" w:rsidRDefault="00C05753" w:rsidP="002C236F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16AE53AC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38CCBBC9" w14:textId="77777777" w:rsidR="00B13B79" w:rsidRPr="00E34346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20</w:t>
      </w:r>
      <w:r w:rsidR="00C27DB8">
        <w:rPr>
          <w:rFonts w:ascii="Verdana" w:hAnsi="Verdana"/>
          <w:sz w:val="20"/>
          <w:szCs w:val="20"/>
          <w:lang w:val="en-US"/>
        </w:rPr>
        <w:t>1</w:t>
      </w:r>
      <w:r w:rsidR="000D3C9D">
        <w:rPr>
          <w:rFonts w:ascii="Verdana" w:hAnsi="Verdana"/>
          <w:sz w:val="20"/>
          <w:szCs w:val="20"/>
          <w:lang w:val="en-US"/>
        </w:rPr>
        <w:t>8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 w:rsidR="00C27DB8">
        <w:rPr>
          <w:rFonts w:ascii="Verdana" w:hAnsi="Verdana"/>
          <w:sz w:val="20"/>
          <w:szCs w:val="20"/>
          <w:lang w:val="en-US"/>
        </w:rPr>
        <w:t>present</w:t>
      </w:r>
      <w:r w:rsidRPr="00E34346">
        <w:rPr>
          <w:rFonts w:ascii="Verdana" w:hAnsi="Verdana"/>
          <w:sz w:val="20"/>
          <w:szCs w:val="20"/>
          <w:lang w:val="en-US"/>
        </w:rPr>
        <w:tab/>
      </w:r>
      <w:r w:rsidR="00C27DB8">
        <w:rPr>
          <w:rFonts w:ascii="Verdana" w:hAnsi="Verdana"/>
          <w:sz w:val="20"/>
          <w:szCs w:val="20"/>
          <w:lang w:val="en-US"/>
        </w:rPr>
        <w:t>P</w:t>
      </w:r>
      <w:r w:rsidR="00C27DB8" w:rsidRPr="00C27DB8">
        <w:rPr>
          <w:rFonts w:ascii="Verdana" w:hAnsi="Verdana"/>
          <w:sz w:val="20"/>
          <w:szCs w:val="20"/>
          <w:lang w:val="en-US"/>
        </w:rPr>
        <w:t>rofessor</w:t>
      </w:r>
      <w:r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C27DB8">
        <w:rPr>
          <w:rFonts w:ascii="Verdana" w:hAnsi="Verdana"/>
          <w:sz w:val="20"/>
          <w:szCs w:val="20"/>
          <w:lang w:val="en-US"/>
        </w:rPr>
        <w:t>Faculty of Software Engineering and Computer Systems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214CE0BE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1D56A0E2" w14:textId="77777777" w:rsidR="00B13B79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</w:p>
    <w:p w14:paraId="1F66B8FF" w14:textId="77777777" w:rsidR="00C05753" w:rsidRPr="00E34346" w:rsidRDefault="00CA7D7E" w:rsidP="009758B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72257A">
        <w:rPr>
          <w:rFonts w:ascii="Verdana" w:hAnsi="Verdana"/>
          <w:sz w:val="20"/>
          <w:szCs w:val="20"/>
          <w:lang w:val="en-US"/>
        </w:rPr>
        <w:t>200</w:t>
      </w:r>
      <w:r w:rsidR="000D3C9D">
        <w:rPr>
          <w:rFonts w:ascii="Verdana" w:hAnsi="Verdana"/>
          <w:sz w:val="20"/>
          <w:szCs w:val="20"/>
          <w:lang w:val="en-US"/>
        </w:rPr>
        <w:t>0</w:t>
      </w:r>
      <w:r w:rsidR="00C05753" w:rsidRPr="00E34346">
        <w:rPr>
          <w:rFonts w:ascii="Verdana" w:hAnsi="Verdana"/>
          <w:sz w:val="20"/>
          <w:szCs w:val="20"/>
          <w:lang w:val="en-US"/>
        </w:rPr>
        <w:t>-201</w:t>
      </w:r>
      <w:r w:rsidR="000D3C9D">
        <w:rPr>
          <w:rFonts w:ascii="Verdana" w:hAnsi="Verdana"/>
          <w:sz w:val="20"/>
          <w:szCs w:val="20"/>
          <w:lang w:val="en-US"/>
        </w:rPr>
        <w:t>8</w:t>
      </w:r>
      <w:r w:rsidR="00C05753" w:rsidRPr="00E34346">
        <w:rPr>
          <w:rFonts w:ascii="Verdana" w:hAnsi="Verdana"/>
          <w:sz w:val="20"/>
          <w:szCs w:val="20"/>
          <w:lang w:val="en-US"/>
        </w:rPr>
        <w:tab/>
      </w:r>
      <w:r w:rsidR="000D3C9D">
        <w:rPr>
          <w:rFonts w:ascii="Verdana" w:hAnsi="Verdana"/>
          <w:sz w:val="20"/>
          <w:szCs w:val="20"/>
          <w:lang w:val="en-US"/>
        </w:rPr>
        <w:t>Head</w:t>
      </w:r>
      <w:r w:rsidR="00C27DB8">
        <w:rPr>
          <w:rFonts w:ascii="Verdana" w:hAnsi="Verdana"/>
          <w:sz w:val="20"/>
          <w:szCs w:val="20"/>
          <w:lang w:val="en-US"/>
        </w:rPr>
        <w:t xml:space="preserve">. </w:t>
      </w:r>
      <w:r w:rsidR="000D3C9D" w:rsidRPr="00C93F16">
        <w:rPr>
          <w:rFonts w:ascii="Verdana" w:hAnsi="Verdana"/>
          <w:sz w:val="20"/>
          <w:szCs w:val="20"/>
          <w:lang w:val="en-US"/>
        </w:rPr>
        <w:t>Department of Computer Educational Technologies</w:t>
      </w:r>
      <w:r w:rsidR="00C27DB8">
        <w:rPr>
          <w:rFonts w:ascii="Verdana" w:hAnsi="Verdana"/>
          <w:sz w:val="20"/>
          <w:szCs w:val="20"/>
          <w:lang w:val="en-US"/>
        </w:rPr>
        <w:t>,</w:t>
      </w:r>
    </w:p>
    <w:p w14:paraId="42D3DFA2" w14:textId="77777777" w:rsidR="00C05753" w:rsidRDefault="00C05753" w:rsidP="009758B1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55373140" w14:textId="77777777" w:rsidR="00C05753" w:rsidRPr="00774075" w:rsidRDefault="00C05753" w:rsidP="006F052E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41695791" w14:textId="77777777" w:rsidR="00C05753" w:rsidRPr="00E34346" w:rsidRDefault="00B13B79" w:rsidP="0037484C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199</w:t>
      </w:r>
      <w:r w:rsidR="000D3C9D">
        <w:rPr>
          <w:rFonts w:ascii="Verdana" w:hAnsi="Verdana"/>
          <w:sz w:val="20"/>
          <w:szCs w:val="20"/>
          <w:lang w:val="en-US"/>
        </w:rPr>
        <w:t>5</w:t>
      </w:r>
      <w:r w:rsidR="00C05753" w:rsidRPr="00E34346">
        <w:rPr>
          <w:rFonts w:ascii="Verdana" w:hAnsi="Verdana"/>
          <w:sz w:val="20"/>
          <w:szCs w:val="20"/>
          <w:lang w:val="en-US"/>
        </w:rPr>
        <w:t>-20</w:t>
      </w:r>
      <w:r w:rsidR="00C05753">
        <w:rPr>
          <w:rFonts w:ascii="Verdana" w:hAnsi="Verdana"/>
          <w:sz w:val="20"/>
          <w:szCs w:val="20"/>
          <w:lang w:val="en-US"/>
        </w:rPr>
        <w:t>0</w:t>
      </w:r>
      <w:r w:rsidR="000D3C9D">
        <w:rPr>
          <w:rFonts w:ascii="Verdana" w:hAnsi="Verdana"/>
          <w:sz w:val="20"/>
          <w:szCs w:val="20"/>
          <w:lang w:val="en-US"/>
        </w:rPr>
        <w:t>0</w:t>
      </w:r>
      <w:r w:rsidR="00C05753" w:rsidRPr="00E34346">
        <w:rPr>
          <w:rFonts w:ascii="Verdana" w:hAnsi="Verdana"/>
          <w:sz w:val="20"/>
          <w:szCs w:val="20"/>
          <w:lang w:val="en-US"/>
        </w:rPr>
        <w:tab/>
        <w:t>Assistant</w:t>
      </w:r>
      <w:r w:rsidR="00C27DB8">
        <w:rPr>
          <w:rFonts w:ascii="Verdana" w:hAnsi="Verdana"/>
          <w:sz w:val="20"/>
          <w:szCs w:val="20"/>
          <w:lang w:val="en-US"/>
        </w:rPr>
        <w:t xml:space="preserve"> P</w:t>
      </w:r>
      <w:r w:rsidR="00C27DB8" w:rsidRPr="00C27DB8">
        <w:rPr>
          <w:rFonts w:ascii="Verdana" w:hAnsi="Verdana"/>
          <w:sz w:val="20"/>
          <w:szCs w:val="20"/>
          <w:lang w:val="en-US"/>
        </w:rPr>
        <w:t>rofessor</w:t>
      </w:r>
      <w:r w:rsidR="00C05753"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="00C27DB8"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="00C27DB8" w:rsidRPr="00B13B79">
        <w:rPr>
          <w:rFonts w:ascii="Verdana" w:hAnsi="Verdana"/>
          <w:sz w:val="20"/>
          <w:szCs w:val="20"/>
          <w:lang w:val="en-US"/>
        </w:rPr>
        <w:t xml:space="preserve">Computer </w:t>
      </w:r>
      <w:r w:rsidR="000D3C9D" w:rsidRPr="00C27DB8">
        <w:rPr>
          <w:rFonts w:ascii="Verdana" w:hAnsi="Verdana"/>
          <w:sz w:val="20"/>
          <w:szCs w:val="20"/>
          <w:lang w:val="en-US"/>
        </w:rPr>
        <w:t>Technologies</w:t>
      </w:r>
      <w:r w:rsidR="00C05753" w:rsidRPr="00E34346">
        <w:rPr>
          <w:rFonts w:ascii="Verdana" w:hAnsi="Verdana"/>
          <w:sz w:val="20"/>
          <w:szCs w:val="20"/>
          <w:lang w:val="en-US"/>
        </w:rPr>
        <w:t xml:space="preserve">, </w:t>
      </w:r>
    </w:p>
    <w:p w14:paraId="01511E10" w14:textId="77777777" w:rsidR="00C05753" w:rsidRDefault="00C05753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  <w:t>ITMO University, St. Petersburg, Russia</w:t>
      </w:r>
    </w:p>
    <w:p w14:paraId="1FFAEAC3" w14:textId="77777777" w:rsidR="00B13B79" w:rsidRDefault="00B13B7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780CEEFD" w14:textId="77777777" w:rsidR="00B13B79" w:rsidRPr="00E34346" w:rsidRDefault="00B13B79" w:rsidP="00B13B79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>198</w:t>
      </w:r>
      <w:r w:rsidR="00C93F16">
        <w:rPr>
          <w:rFonts w:ascii="Verdana" w:hAnsi="Verdana"/>
          <w:sz w:val="20"/>
          <w:szCs w:val="20"/>
          <w:lang w:val="en-US"/>
        </w:rPr>
        <w:t>2</w:t>
      </w:r>
      <w:r w:rsidRPr="00E34346">
        <w:rPr>
          <w:rFonts w:ascii="Verdana" w:hAnsi="Verdana"/>
          <w:sz w:val="20"/>
          <w:szCs w:val="20"/>
          <w:lang w:val="en-US"/>
        </w:rPr>
        <w:t>-</w:t>
      </w:r>
      <w:r>
        <w:rPr>
          <w:rFonts w:ascii="Verdana" w:hAnsi="Verdana"/>
          <w:sz w:val="20"/>
          <w:szCs w:val="20"/>
          <w:lang w:val="en-US"/>
        </w:rPr>
        <w:t>199</w:t>
      </w:r>
      <w:r w:rsidR="00C93F16">
        <w:rPr>
          <w:rFonts w:ascii="Verdana" w:hAnsi="Verdana"/>
          <w:sz w:val="20"/>
          <w:szCs w:val="20"/>
          <w:lang w:val="en-US"/>
        </w:rPr>
        <w:t>5</w:t>
      </w:r>
      <w:r w:rsidRPr="00E34346">
        <w:rPr>
          <w:rFonts w:ascii="Verdana" w:hAnsi="Verdana"/>
          <w:sz w:val="20"/>
          <w:szCs w:val="20"/>
          <w:lang w:val="en-US"/>
        </w:rPr>
        <w:tab/>
      </w:r>
      <w:r>
        <w:rPr>
          <w:rFonts w:ascii="Verdana" w:hAnsi="Verdana"/>
          <w:sz w:val="20"/>
          <w:szCs w:val="20"/>
          <w:lang w:val="en-US"/>
        </w:rPr>
        <w:t>Engineer</w:t>
      </w:r>
      <w:r w:rsidR="000D3C9D">
        <w:rPr>
          <w:rFonts w:ascii="Verdana" w:hAnsi="Verdana"/>
          <w:sz w:val="20"/>
          <w:szCs w:val="20"/>
          <w:lang w:val="en-US"/>
        </w:rPr>
        <w:t>-</w:t>
      </w:r>
      <w:r w:rsidR="000D3C9D" w:rsidRPr="00E34346">
        <w:rPr>
          <w:rFonts w:ascii="Verdana" w:hAnsi="Verdana"/>
          <w:sz w:val="20"/>
          <w:szCs w:val="20"/>
          <w:lang w:val="en-US"/>
        </w:rPr>
        <w:t>Assistant</w:t>
      </w:r>
      <w:r w:rsidR="000D3C9D">
        <w:rPr>
          <w:rFonts w:ascii="Verdana" w:hAnsi="Verdana"/>
          <w:sz w:val="20"/>
          <w:szCs w:val="20"/>
          <w:lang w:val="en-US"/>
        </w:rPr>
        <w:t xml:space="preserve"> P</w:t>
      </w:r>
      <w:r w:rsidR="000D3C9D" w:rsidRPr="00C27DB8">
        <w:rPr>
          <w:rFonts w:ascii="Verdana" w:hAnsi="Verdana"/>
          <w:sz w:val="20"/>
          <w:szCs w:val="20"/>
          <w:lang w:val="en-US"/>
        </w:rPr>
        <w:t>rofessor</w:t>
      </w:r>
      <w:r w:rsidRPr="00E34346">
        <w:rPr>
          <w:rFonts w:ascii="Verdana" w:hAnsi="Verdana"/>
          <w:sz w:val="20"/>
          <w:szCs w:val="20"/>
          <w:lang w:val="en-US"/>
        </w:rPr>
        <w:t xml:space="preserve">. </w:t>
      </w:r>
      <w:r w:rsidRPr="00AF57EA">
        <w:rPr>
          <w:rFonts w:ascii="Verdana" w:hAnsi="Verdana"/>
          <w:sz w:val="20"/>
          <w:szCs w:val="20"/>
          <w:lang w:val="en-US"/>
        </w:rPr>
        <w:t xml:space="preserve">Department of </w:t>
      </w:r>
      <w:r w:rsidRPr="00B13B79">
        <w:rPr>
          <w:rFonts w:ascii="Verdana" w:hAnsi="Verdana"/>
          <w:sz w:val="20"/>
          <w:szCs w:val="20"/>
          <w:lang w:val="en-US"/>
        </w:rPr>
        <w:t xml:space="preserve">Computer </w:t>
      </w:r>
      <w:r w:rsidR="000D3C9D" w:rsidRPr="00C93F16">
        <w:rPr>
          <w:rFonts w:ascii="Verdana" w:hAnsi="Verdana"/>
          <w:sz w:val="20"/>
          <w:szCs w:val="20"/>
          <w:lang w:val="en-US"/>
        </w:rPr>
        <w:t>Engineering</w:t>
      </w:r>
      <w:r w:rsidRPr="00E34346">
        <w:rPr>
          <w:rFonts w:ascii="Verdana" w:hAnsi="Verdana"/>
          <w:sz w:val="20"/>
          <w:szCs w:val="20"/>
          <w:lang w:val="en-US"/>
        </w:rPr>
        <w:t xml:space="preserve">, </w:t>
      </w:r>
    </w:p>
    <w:p w14:paraId="23395570" w14:textId="77777777" w:rsidR="00C05753" w:rsidRPr="00E34346" w:rsidRDefault="00B13B79" w:rsidP="00016F09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E34346">
        <w:rPr>
          <w:rFonts w:ascii="Verdana" w:hAnsi="Verdana"/>
          <w:sz w:val="20"/>
          <w:szCs w:val="20"/>
          <w:lang w:val="en-US"/>
        </w:rPr>
        <w:tab/>
      </w:r>
      <w:r w:rsidR="000D3C9D" w:rsidRPr="00C93F16">
        <w:rPr>
          <w:rStyle w:val="tlid-translation"/>
          <w:rFonts w:ascii="Verdana" w:hAnsi="Verdana"/>
          <w:sz w:val="20"/>
          <w:szCs w:val="20"/>
          <w:lang w:val="en-US"/>
        </w:rPr>
        <w:t>Penza State University</w:t>
      </w:r>
      <w:r w:rsidR="000D3C9D" w:rsidRPr="00C93F16">
        <w:rPr>
          <w:rFonts w:ascii="Verdana" w:hAnsi="Verdana"/>
          <w:sz w:val="20"/>
          <w:szCs w:val="20"/>
          <w:lang w:val="en-US"/>
        </w:rPr>
        <w:t>, Penza, Russia</w:t>
      </w:r>
    </w:p>
    <w:p w14:paraId="698F6CBF" w14:textId="77777777" w:rsidR="00C05753" w:rsidRPr="00774075" w:rsidRDefault="00C05753" w:rsidP="00016F09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E4BCB08" w14:textId="77777777" w:rsidR="00C05753" w:rsidRPr="00774075" w:rsidRDefault="00C05753" w:rsidP="00016F09">
      <w:pPr>
        <w:contextualSpacing/>
        <w:rPr>
          <w:rFonts w:ascii="Verdana" w:hAnsi="Verdana"/>
          <w:sz w:val="10"/>
          <w:szCs w:val="10"/>
          <w:lang w:val="en-US"/>
        </w:rPr>
      </w:pPr>
    </w:p>
    <w:p w14:paraId="7CB8BE1B" w14:textId="77777777" w:rsidR="00C05753" w:rsidRPr="00774075" w:rsidRDefault="00C05753" w:rsidP="00016F09">
      <w:pPr>
        <w:contextualSpacing/>
        <w:rPr>
          <w:rFonts w:ascii="cmr10" w:hAnsi="cmr10"/>
          <w:sz w:val="28"/>
          <w:szCs w:val="28"/>
          <w:lang w:val="en-US"/>
        </w:rPr>
      </w:pPr>
      <w:r w:rsidRPr="00774075">
        <w:rPr>
          <w:rFonts w:ascii="cmr10" w:hAnsi="cmr10"/>
          <w:sz w:val="28"/>
          <w:szCs w:val="28"/>
          <w:lang w:val="en-US"/>
        </w:rPr>
        <w:t>Participated Projects:</w:t>
      </w:r>
    </w:p>
    <w:p w14:paraId="56620798" w14:textId="77777777" w:rsidR="00C05753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</w:p>
    <w:p w14:paraId="09CA40BE" w14:textId="77777777" w:rsidR="00C05753" w:rsidRPr="00C3346E" w:rsidRDefault="00C05753" w:rsidP="001F7CF7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C3346E">
        <w:rPr>
          <w:rFonts w:ascii="Verdana" w:hAnsi="Verdana"/>
          <w:sz w:val="20"/>
          <w:szCs w:val="20"/>
          <w:lang w:val="en-US"/>
        </w:rPr>
        <w:t>201</w:t>
      </w:r>
      <w:r w:rsidR="00C3346E" w:rsidRPr="00C3346E">
        <w:rPr>
          <w:rFonts w:ascii="Verdana" w:hAnsi="Verdana"/>
          <w:sz w:val="20"/>
          <w:szCs w:val="20"/>
          <w:lang w:val="en-US"/>
        </w:rPr>
        <w:t>7</w:t>
      </w:r>
      <w:r w:rsidRPr="00C3346E">
        <w:rPr>
          <w:rFonts w:ascii="Verdana" w:hAnsi="Verdana"/>
          <w:sz w:val="20"/>
          <w:szCs w:val="20"/>
          <w:lang w:val="en-US"/>
        </w:rPr>
        <w:t>-present</w:t>
      </w:r>
      <w:r w:rsidRPr="00C3346E">
        <w:rPr>
          <w:rFonts w:ascii="Verdana" w:hAnsi="Verdana"/>
          <w:sz w:val="20"/>
          <w:szCs w:val="20"/>
          <w:lang w:val="en-US"/>
        </w:rPr>
        <w:tab/>
      </w:r>
      <w:r w:rsidR="00C3346E" w:rsidRPr="00C3346E">
        <w:rPr>
          <w:rStyle w:val="tlid-translation"/>
          <w:rFonts w:ascii="Verdana" w:hAnsi="Verdana"/>
          <w:sz w:val="20"/>
          <w:szCs w:val="20"/>
          <w:lang w:val="en-US"/>
        </w:rPr>
        <w:t>Technologies of cyber-physical systems: control, computing, security</w:t>
      </w:r>
    </w:p>
    <w:p w14:paraId="2F22696E" w14:textId="77777777" w:rsidR="00C05753" w:rsidRPr="00C3346E" w:rsidRDefault="00C05753" w:rsidP="00A04B0D">
      <w:pPr>
        <w:tabs>
          <w:tab w:val="left" w:pos="1560"/>
        </w:tabs>
        <w:spacing w:line="20" w:lineRule="atLeast"/>
        <w:contextualSpacing/>
        <w:rPr>
          <w:rFonts w:ascii="Verdana" w:hAnsi="Verdana"/>
          <w:sz w:val="20"/>
          <w:szCs w:val="20"/>
          <w:lang w:val="en-US"/>
        </w:rPr>
      </w:pPr>
      <w:r w:rsidRPr="00C3346E">
        <w:rPr>
          <w:rFonts w:ascii="Verdana" w:hAnsi="Verdana"/>
          <w:sz w:val="20"/>
          <w:szCs w:val="20"/>
          <w:lang w:val="en-US"/>
        </w:rPr>
        <w:tab/>
      </w:r>
    </w:p>
    <w:p w14:paraId="56336179" w14:textId="77777777" w:rsidR="00C05753" w:rsidRPr="00C3346E" w:rsidRDefault="000D3C9D" w:rsidP="00C3346E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C3346E">
        <w:rPr>
          <w:rFonts w:ascii="Verdana" w:hAnsi="Verdana"/>
          <w:sz w:val="20"/>
          <w:szCs w:val="20"/>
          <w:lang w:val="en-US"/>
        </w:rPr>
        <w:t>201</w:t>
      </w:r>
      <w:r w:rsidR="00C3346E" w:rsidRPr="00C3346E">
        <w:rPr>
          <w:rFonts w:ascii="Verdana" w:hAnsi="Verdana"/>
          <w:sz w:val="20"/>
          <w:szCs w:val="20"/>
          <w:lang w:val="en-US"/>
        </w:rPr>
        <w:t>5</w:t>
      </w:r>
      <w:r w:rsidRPr="00C3346E">
        <w:rPr>
          <w:rFonts w:ascii="Verdana" w:hAnsi="Verdana"/>
          <w:sz w:val="20"/>
          <w:szCs w:val="20"/>
          <w:lang w:val="en-US"/>
        </w:rPr>
        <w:t>-201</w:t>
      </w:r>
      <w:r w:rsidR="00C3346E" w:rsidRPr="00C3346E">
        <w:rPr>
          <w:rFonts w:ascii="Verdana" w:hAnsi="Verdana"/>
          <w:sz w:val="20"/>
          <w:szCs w:val="20"/>
          <w:lang w:val="en-US"/>
        </w:rPr>
        <w:t>6</w:t>
      </w:r>
      <w:r w:rsidRPr="00C3346E">
        <w:rPr>
          <w:rFonts w:ascii="Verdana" w:hAnsi="Verdana"/>
          <w:sz w:val="20"/>
          <w:szCs w:val="20"/>
          <w:lang w:val="en-US"/>
        </w:rPr>
        <w:t xml:space="preserve">      </w:t>
      </w:r>
      <w:r w:rsidRPr="00C3346E">
        <w:rPr>
          <w:rStyle w:val="tlid-translation"/>
          <w:rFonts w:ascii="Verdana" w:hAnsi="Verdana"/>
          <w:sz w:val="20"/>
          <w:szCs w:val="20"/>
          <w:lang w:val="en-US"/>
        </w:rPr>
        <w:t>Development of methods and algorithms for semantic interoperability for integration</w:t>
      </w:r>
      <w:r w:rsidR="00C3346E" w:rsidRPr="00C3346E">
        <w:rPr>
          <w:rStyle w:val="tlid-translation"/>
          <w:rFonts w:ascii="Verdana" w:hAnsi="Verdana"/>
          <w:sz w:val="20"/>
          <w:szCs w:val="20"/>
          <w:lang w:val="en-US"/>
        </w:rPr>
        <w:t xml:space="preserve"> </w:t>
      </w:r>
      <w:r w:rsidRPr="00C3346E">
        <w:rPr>
          <w:rStyle w:val="tlid-translation"/>
          <w:rFonts w:ascii="Verdana" w:hAnsi="Verdana"/>
          <w:sz w:val="20"/>
          <w:szCs w:val="20"/>
          <w:lang w:val="en-US"/>
        </w:rPr>
        <w:t>and providing information in semantic search and monitoring systems</w:t>
      </w:r>
    </w:p>
    <w:p w14:paraId="0C2F47DC" w14:textId="77777777" w:rsidR="00C05753" w:rsidRPr="00C3346E" w:rsidRDefault="00C05753" w:rsidP="005D2DB5">
      <w:pPr>
        <w:tabs>
          <w:tab w:val="left" w:pos="1560"/>
        </w:tabs>
        <w:spacing w:line="20" w:lineRule="atLeast"/>
        <w:ind w:left="1560" w:hanging="1560"/>
        <w:contextualSpacing/>
        <w:rPr>
          <w:rFonts w:ascii="Verdana" w:hAnsi="Verdana"/>
          <w:sz w:val="20"/>
          <w:szCs w:val="20"/>
          <w:lang w:val="en-US"/>
        </w:rPr>
      </w:pPr>
      <w:r w:rsidRPr="00C3346E">
        <w:rPr>
          <w:rFonts w:ascii="Verdana" w:hAnsi="Verdana"/>
          <w:sz w:val="20"/>
          <w:szCs w:val="20"/>
          <w:lang w:val="en-US"/>
        </w:rPr>
        <w:t>201</w:t>
      </w:r>
      <w:r w:rsidR="003E7CF8" w:rsidRPr="00C3346E">
        <w:rPr>
          <w:rFonts w:ascii="Verdana" w:hAnsi="Verdana"/>
          <w:sz w:val="20"/>
          <w:szCs w:val="20"/>
          <w:lang w:val="en-US"/>
        </w:rPr>
        <w:t>3</w:t>
      </w:r>
      <w:r w:rsidRPr="00C3346E">
        <w:rPr>
          <w:rFonts w:ascii="Verdana" w:hAnsi="Verdana"/>
          <w:sz w:val="20"/>
          <w:szCs w:val="20"/>
          <w:lang w:val="en-US"/>
        </w:rPr>
        <w:t>-201</w:t>
      </w:r>
      <w:r w:rsidR="003E7CF8" w:rsidRPr="00C3346E">
        <w:rPr>
          <w:rFonts w:ascii="Verdana" w:hAnsi="Verdana"/>
          <w:sz w:val="20"/>
          <w:szCs w:val="20"/>
          <w:lang w:val="en-US"/>
        </w:rPr>
        <w:t>4</w:t>
      </w:r>
      <w:r w:rsidRPr="00C3346E">
        <w:rPr>
          <w:rFonts w:ascii="Verdana" w:hAnsi="Verdana"/>
          <w:sz w:val="20"/>
          <w:szCs w:val="20"/>
          <w:lang w:val="en-US"/>
        </w:rPr>
        <w:tab/>
      </w:r>
      <w:r w:rsidR="000D3C9D" w:rsidRPr="00C3346E">
        <w:rPr>
          <w:rStyle w:val="tlid-translation"/>
          <w:rFonts w:ascii="Verdana" w:hAnsi="Verdana"/>
          <w:sz w:val="20"/>
          <w:szCs w:val="20"/>
          <w:lang w:val="en-US"/>
        </w:rPr>
        <w:t>Simulation of neurocognitive e-learning technologies</w:t>
      </w:r>
    </w:p>
    <w:p w14:paraId="0CE481CA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3553E512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6E87B057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Computer Skills:</w:t>
      </w:r>
    </w:p>
    <w:p w14:paraId="6684DA69" w14:textId="77777777" w:rsidR="00C05753" w:rsidRPr="00BF7143" w:rsidRDefault="00C05753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F7143">
        <w:rPr>
          <w:rFonts w:ascii="Verdana" w:hAnsi="Verdana"/>
          <w:sz w:val="20"/>
          <w:szCs w:val="20"/>
          <w:lang w:val="en-US"/>
        </w:rPr>
        <w:t xml:space="preserve">Programming </w:t>
      </w:r>
      <w:r w:rsidR="00536886" w:rsidRPr="00BF7143">
        <w:rPr>
          <w:rFonts w:ascii="Verdana" w:hAnsi="Verdana"/>
          <w:sz w:val="20"/>
          <w:szCs w:val="20"/>
          <w:lang w:val="en-US"/>
        </w:rPr>
        <w:t xml:space="preserve">and scripting </w:t>
      </w:r>
      <w:r w:rsidRPr="00BF7143">
        <w:rPr>
          <w:rFonts w:ascii="Verdana" w:hAnsi="Verdana"/>
          <w:sz w:val="20"/>
          <w:szCs w:val="20"/>
          <w:lang w:val="en-US"/>
        </w:rPr>
        <w:t xml:space="preserve">languages: </w:t>
      </w:r>
      <w:r w:rsidR="00C27DB8" w:rsidRPr="00BF7143">
        <w:rPr>
          <w:rFonts w:ascii="Verdana" w:hAnsi="Verdana"/>
          <w:sz w:val="20"/>
          <w:szCs w:val="20"/>
          <w:lang w:val="en-US"/>
        </w:rPr>
        <w:t xml:space="preserve">C, C++, </w:t>
      </w:r>
      <w:r w:rsidR="00536886" w:rsidRPr="00BF7143">
        <w:rPr>
          <w:rFonts w:ascii="Verdana" w:hAnsi="Verdana"/>
          <w:sz w:val="20"/>
          <w:szCs w:val="20"/>
          <w:lang w:val="en-US"/>
        </w:rPr>
        <w:t xml:space="preserve">C#, </w:t>
      </w:r>
      <w:r w:rsidR="00C27DB8" w:rsidRPr="00BF7143">
        <w:rPr>
          <w:rFonts w:ascii="Verdana" w:hAnsi="Verdana"/>
          <w:sz w:val="20"/>
          <w:szCs w:val="20"/>
          <w:lang w:val="en-US"/>
        </w:rPr>
        <w:t xml:space="preserve">Java, </w:t>
      </w:r>
      <w:r w:rsidR="00536886" w:rsidRPr="00BF7143">
        <w:rPr>
          <w:rFonts w:ascii="Verdana" w:hAnsi="Verdana"/>
          <w:sz w:val="20"/>
          <w:szCs w:val="20"/>
          <w:lang w:val="en-US"/>
        </w:rPr>
        <w:t xml:space="preserve">JavaScript, </w:t>
      </w:r>
      <w:r w:rsidR="00C27DB8" w:rsidRPr="00BF7143">
        <w:rPr>
          <w:rFonts w:ascii="Verdana" w:hAnsi="Verdana"/>
          <w:sz w:val="20"/>
          <w:szCs w:val="20"/>
          <w:lang w:val="en-US"/>
        </w:rPr>
        <w:t>PHP</w:t>
      </w:r>
      <w:r w:rsidR="00C57446" w:rsidRPr="00BF7143">
        <w:rPr>
          <w:rFonts w:ascii="Verdana" w:hAnsi="Verdana"/>
          <w:sz w:val="20"/>
          <w:szCs w:val="20"/>
          <w:lang w:val="en-US"/>
        </w:rPr>
        <w:t>, P</w:t>
      </w:r>
      <w:r w:rsidR="00536886" w:rsidRPr="00BF7143">
        <w:rPr>
          <w:rFonts w:ascii="Verdana" w:hAnsi="Verdana"/>
          <w:sz w:val="20"/>
          <w:szCs w:val="20"/>
          <w:lang w:val="en-US"/>
        </w:rPr>
        <w:t>y</w:t>
      </w:r>
      <w:r w:rsidR="00C57446" w:rsidRPr="00BF7143">
        <w:rPr>
          <w:rFonts w:ascii="Verdana" w:hAnsi="Verdana"/>
          <w:sz w:val="20"/>
          <w:szCs w:val="20"/>
          <w:lang w:val="en-US"/>
        </w:rPr>
        <w:t>t</w:t>
      </w:r>
      <w:r w:rsidR="00536886" w:rsidRPr="00BF7143">
        <w:rPr>
          <w:rFonts w:ascii="Verdana" w:hAnsi="Verdana"/>
          <w:sz w:val="20"/>
          <w:szCs w:val="20"/>
          <w:lang w:val="en-US"/>
        </w:rPr>
        <w:t>h</w:t>
      </w:r>
      <w:r w:rsidR="00C57446" w:rsidRPr="00BF7143">
        <w:rPr>
          <w:rFonts w:ascii="Verdana" w:hAnsi="Verdana"/>
          <w:sz w:val="20"/>
          <w:szCs w:val="20"/>
          <w:lang w:val="en-US"/>
        </w:rPr>
        <w:t>on</w:t>
      </w:r>
      <w:r w:rsidR="00536886" w:rsidRPr="00BF7143">
        <w:rPr>
          <w:rFonts w:ascii="Verdana" w:hAnsi="Verdana"/>
          <w:sz w:val="20"/>
          <w:szCs w:val="20"/>
          <w:lang w:val="en-US"/>
        </w:rPr>
        <w:t xml:space="preserve"> </w:t>
      </w:r>
    </w:p>
    <w:p w14:paraId="11BBE210" w14:textId="77777777" w:rsidR="00C05753" w:rsidRDefault="00C05753" w:rsidP="00084087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BF7143">
        <w:rPr>
          <w:rFonts w:ascii="Verdana" w:hAnsi="Verdana"/>
          <w:sz w:val="20"/>
          <w:szCs w:val="20"/>
          <w:lang w:val="en-US"/>
        </w:rPr>
        <w:t>Operating Systems: Windows</w:t>
      </w:r>
    </w:p>
    <w:p w14:paraId="6FDC3336" w14:textId="77777777" w:rsidR="00C05753" w:rsidRPr="002926B9" w:rsidRDefault="00C05753" w:rsidP="006C63FE">
      <w:pPr>
        <w:pStyle w:val="a8"/>
        <w:numPr>
          <w:ilvl w:val="0"/>
          <w:numId w:val="1"/>
        </w:numPr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 xml:space="preserve">Software: </w:t>
      </w:r>
      <w:r w:rsidR="00BF7143">
        <w:rPr>
          <w:rFonts w:ascii="Verdana" w:hAnsi="Verdana"/>
          <w:sz w:val="20"/>
          <w:szCs w:val="20"/>
          <w:lang w:val="en-US"/>
        </w:rPr>
        <w:t>EDX, Moodle</w:t>
      </w:r>
    </w:p>
    <w:p w14:paraId="6DA58FAE" w14:textId="77777777" w:rsidR="00C05753" w:rsidRPr="002926B9" w:rsidRDefault="00C05753" w:rsidP="007D666B">
      <w:pPr>
        <w:pBdr>
          <w:bottom w:val="single" w:sz="6" w:space="1" w:color="auto"/>
        </w:pBdr>
        <w:contextualSpacing/>
        <w:rPr>
          <w:rFonts w:ascii="Verdana" w:hAnsi="Verdana"/>
          <w:sz w:val="20"/>
          <w:szCs w:val="20"/>
          <w:lang w:val="en-US"/>
        </w:rPr>
      </w:pPr>
    </w:p>
    <w:p w14:paraId="03860A2A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48409BCA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  <w:r w:rsidRPr="002926B9">
        <w:rPr>
          <w:rFonts w:ascii="Verdana" w:hAnsi="Verdana"/>
          <w:sz w:val="20"/>
          <w:szCs w:val="20"/>
          <w:lang w:val="en-US"/>
        </w:rPr>
        <w:t>Publications (last 3 years):</w:t>
      </w:r>
    </w:p>
    <w:p w14:paraId="71A56680" w14:textId="77777777" w:rsidR="00C05753" w:rsidRPr="002926B9" w:rsidRDefault="00C05753" w:rsidP="007D666B">
      <w:pPr>
        <w:contextualSpacing/>
        <w:rPr>
          <w:rFonts w:ascii="Verdana" w:hAnsi="Verdana"/>
          <w:sz w:val="20"/>
          <w:szCs w:val="20"/>
          <w:lang w:val="en-US"/>
        </w:rPr>
      </w:pPr>
    </w:p>
    <w:p w14:paraId="715A3FB2" w14:textId="77777777" w:rsidR="00C05753" w:rsidRPr="002926B9" w:rsidRDefault="00C05753" w:rsidP="002646D3">
      <w:pPr>
        <w:rPr>
          <w:rFonts w:ascii="Verdana" w:hAnsi="Verdana" w:cs="Arial"/>
          <w:b/>
          <w:sz w:val="20"/>
          <w:szCs w:val="20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Books</w:t>
      </w:r>
      <w:r w:rsidRPr="002926B9">
        <w:rPr>
          <w:rFonts w:ascii="Verdana" w:hAnsi="Verdana" w:cs="Arial"/>
          <w:b/>
          <w:sz w:val="20"/>
          <w:szCs w:val="20"/>
        </w:rPr>
        <w:t xml:space="preserve"> </w:t>
      </w:r>
    </w:p>
    <w:p w14:paraId="2E4A91F7" w14:textId="77777777" w:rsidR="003215E0" w:rsidRPr="00FA0104" w:rsidRDefault="00B157B7" w:rsidP="00FA0104">
      <w:pPr>
        <w:pStyle w:val="a8"/>
        <w:numPr>
          <w:ilvl w:val="0"/>
          <w:numId w:val="8"/>
        </w:numPr>
        <w:shd w:val="clear" w:color="auto" w:fill="FFFFFF"/>
        <w:rPr>
          <w:color w:val="000000"/>
          <w:lang w:val="en-US"/>
        </w:rPr>
      </w:pPr>
      <w:proofErr w:type="spellStart"/>
      <w:r w:rsidRPr="00FA0104">
        <w:rPr>
          <w:color w:val="000000"/>
          <w:lang w:val="en-US"/>
        </w:rPr>
        <w:t>Lisitsyna</w:t>
      </w:r>
      <w:proofErr w:type="spellEnd"/>
      <w:r w:rsidRPr="00FA0104">
        <w:rPr>
          <w:color w:val="000000"/>
          <w:lang w:val="en-US"/>
        </w:rPr>
        <w:t xml:space="preserve"> L.S. </w:t>
      </w:r>
      <w:r w:rsidR="00FA0104" w:rsidRPr="00FA0104">
        <w:rPr>
          <w:color w:val="000000"/>
          <w:lang w:val="en-US"/>
        </w:rPr>
        <w:t>Fundamentals of fuzzy set theory</w:t>
      </w:r>
      <w:r w:rsidRPr="00FA0104">
        <w:rPr>
          <w:color w:val="000000"/>
          <w:lang w:val="en-US"/>
        </w:rPr>
        <w:t xml:space="preserve">. - </w:t>
      </w:r>
      <w:proofErr w:type="spellStart"/>
      <w:r w:rsidRPr="00FA0104">
        <w:rPr>
          <w:color w:val="000000"/>
          <w:lang w:val="en-US"/>
        </w:rPr>
        <w:t>SPb</w:t>
      </w:r>
      <w:proofErr w:type="spellEnd"/>
      <w:r w:rsidRPr="00FA0104">
        <w:rPr>
          <w:color w:val="000000"/>
          <w:lang w:val="en-US"/>
        </w:rPr>
        <w:t>: ITMO University, 20</w:t>
      </w:r>
      <w:r w:rsidR="007140FD" w:rsidRPr="00FA0104">
        <w:rPr>
          <w:color w:val="000000"/>
          <w:lang w:val="en-US"/>
        </w:rPr>
        <w:t>20</w:t>
      </w:r>
      <w:r w:rsidRPr="00FA0104">
        <w:rPr>
          <w:color w:val="000000"/>
          <w:lang w:val="en-US"/>
        </w:rPr>
        <w:t xml:space="preserve">. - </w:t>
      </w:r>
      <w:r w:rsidR="00FA0104" w:rsidRPr="00FA0104">
        <w:rPr>
          <w:color w:val="000000"/>
          <w:lang w:val="en-US"/>
        </w:rPr>
        <w:t>74</w:t>
      </w:r>
      <w:r w:rsidRPr="00FA0104">
        <w:rPr>
          <w:color w:val="000000"/>
          <w:lang w:val="en-US"/>
        </w:rPr>
        <w:t xml:space="preserve"> p. </w:t>
      </w:r>
      <w:r w:rsidR="00994D4A" w:rsidRPr="00FA0104">
        <w:rPr>
          <w:color w:val="000000"/>
          <w:lang w:val="en-US"/>
        </w:rPr>
        <w:t>(in Russian)</w:t>
      </w:r>
    </w:p>
    <w:p w14:paraId="7DCE85C5" w14:textId="77777777" w:rsidR="00C05753" w:rsidRPr="002926B9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</w:p>
    <w:p w14:paraId="76EEDCFC" w14:textId="77777777" w:rsidR="00C05753" w:rsidRPr="00994D4A" w:rsidRDefault="00C05753" w:rsidP="002646D3">
      <w:pPr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Journal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  <w:r w:rsidRPr="002926B9">
        <w:rPr>
          <w:rFonts w:ascii="Verdana" w:hAnsi="Verdana" w:cs="Arial"/>
          <w:b/>
          <w:sz w:val="20"/>
          <w:szCs w:val="20"/>
          <w:lang w:val="en-US"/>
        </w:rPr>
        <w:t>papers</w:t>
      </w:r>
      <w:r w:rsidRPr="00994D4A">
        <w:rPr>
          <w:rFonts w:ascii="Verdana" w:hAnsi="Verdana" w:cs="Arial"/>
          <w:b/>
          <w:sz w:val="20"/>
          <w:szCs w:val="20"/>
          <w:lang w:val="en-US"/>
        </w:rPr>
        <w:t xml:space="preserve"> </w:t>
      </w:r>
    </w:p>
    <w:p w14:paraId="44A0AAA7" w14:textId="77777777" w:rsidR="00C91C5F" w:rsidRPr="00C91C5F" w:rsidRDefault="00C91C5F" w:rsidP="004064B5">
      <w:pPr>
        <w:pStyle w:val="a8"/>
        <w:numPr>
          <w:ilvl w:val="0"/>
          <w:numId w:val="8"/>
        </w:numPr>
        <w:shd w:val="clear" w:color="auto" w:fill="FFFFFF"/>
        <w:rPr>
          <w:color w:val="000000"/>
          <w:lang w:val="en-US"/>
        </w:rPr>
      </w:pPr>
      <w:proofErr w:type="spellStart"/>
      <w:r w:rsidRPr="00C91C5F">
        <w:rPr>
          <w:color w:val="000000"/>
          <w:lang w:val="en-US"/>
        </w:rPr>
        <w:t>Lisitsyna</w:t>
      </w:r>
      <w:proofErr w:type="spellEnd"/>
      <w:r w:rsidRPr="00C91C5F">
        <w:rPr>
          <w:color w:val="000000"/>
          <w:lang w:val="en-US"/>
        </w:rPr>
        <w:t xml:space="preserve"> L., </w:t>
      </w:r>
      <w:proofErr w:type="spellStart"/>
      <w:r w:rsidRPr="00C91C5F">
        <w:rPr>
          <w:color w:val="000000"/>
          <w:lang w:val="en-US"/>
        </w:rPr>
        <w:t>Oreshin</w:t>
      </w:r>
      <w:proofErr w:type="spellEnd"/>
      <w:r w:rsidRPr="00C91C5F">
        <w:rPr>
          <w:color w:val="000000"/>
          <w:lang w:val="en-US"/>
        </w:rPr>
        <w:t xml:space="preserve"> S.A. Churn Prediction Task in MOOC // Journal of Computer Science Research https://ojs.bilpublishing.com/index.php/jcsr - 2019, Vol. 01, No. 01, pp. 1-7</w:t>
      </w:r>
    </w:p>
    <w:p w14:paraId="62BFB34A" w14:textId="77777777" w:rsidR="007140FD" w:rsidRPr="007140FD" w:rsidRDefault="007140FD" w:rsidP="004064B5">
      <w:pPr>
        <w:pStyle w:val="a8"/>
        <w:numPr>
          <w:ilvl w:val="0"/>
          <w:numId w:val="8"/>
        </w:numPr>
        <w:shd w:val="clear" w:color="auto" w:fill="FFFFFF"/>
        <w:rPr>
          <w:color w:val="000000"/>
          <w:lang w:val="en-US"/>
        </w:rPr>
      </w:pPr>
      <w:proofErr w:type="spellStart"/>
      <w:r w:rsidRPr="007140FD">
        <w:rPr>
          <w:color w:val="000000"/>
          <w:lang w:val="en-US"/>
        </w:rPr>
        <w:t>Lisitsyna</w:t>
      </w:r>
      <w:proofErr w:type="spellEnd"/>
      <w:r w:rsidRPr="007140FD">
        <w:rPr>
          <w:color w:val="000000"/>
          <w:lang w:val="en-US"/>
        </w:rPr>
        <w:t xml:space="preserve">, L.S. Creation of RLCP compatible virtual laboratories for teaching basic algorithms on neural networks / L.S. </w:t>
      </w:r>
      <w:proofErr w:type="spellStart"/>
      <w:r w:rsidRPr="007140FD">
        <w:rPr>
          <w:color w:val="000000"/>
          <w:lang w:val="en-US"/>
        </w:rPr>
        <w:t>Lisitsyna</w:t>
      </w:r>
      <w:proofErr w:type="spellEnd"/>
      <w:r w:rsidRPr="007140FD">
        <w:rPr>
          <w:color w:val="000000"/>
          <w:lang w:val="en-US"/>
        </w:rPr>
        <w:t xml:space="preserve">, M. </w:t>
      </w:r>
      <w:proofErr w:type="spellStart"/>
      <w:r w:rsidRPr="007140FD">
        <w:rPr>
          <w:color w:val="000000"/>
          <w:lang w:val="en-US"/>
        </w:rPr>
        <w:t>Senchilo</w:t>
      </w:r>
      <w:proofErr w:type="spellEnd"/>
      <w:r w:rsidRPr="007140FD">
        <w:rPr>
          <w:color w:val="000000"/>
          <w:lang w:val="en-US"/>
        </w:rPr>
        <w:t xml:space="preserve">, S.A. </w:t>
      </w:r>
      <w:proofErr w:type="spellStart"/>
      <w:r w:rsidRPr="007140FD">
        <w:rPr>
          <w:color w:val="000000"/>
          <w:lang w:val="en-US"/>
        </w:rPr>
        <w:t>Teleshev</w:t>
      </w:r>
      <w:proofErr w:type="spellEnd"/>
      <w:r w:rsidRPr="007140FD">
        <w:rPr>
          <w:color w:val="000000"/>
          <w:lang w:val="en-US"/>
        </w:rPr>
        <w:t xml:space="preserve"> // Bulletin of the Astrakhan State Technical University. Series: Management, Computer Engineering and Informatics. - 2021. - № 3. - С. 134-142 (In Russ.)</w:t>
      </w:r>
    </w:p>
    <w:p w14:paraId="6F4E09ED" w14:textId="77777777" w:rsidR="007140FD" w:rsidRPr="007140FD" w:rsidRDefault="007140FD" w:rsidP="007140FD">
      <w:pPr>
        <w:pStyle w:val="a8"/>
        <w:shd w:val="clear" w:color="auto" w:fill="FFFFFF"/>
        <w:rPr>
          <w:color w:val="000000"/>
          <w:lang w:val="en-US"/>
        </w:rPr>
      </w:pPr>
    </w:p>
    <w:p w14:paraId="1FDFC674" w14:textId="77777777" w:rsidR="00C05753" w:rsidRPr="002926B9" w:rsidRDefault="00C05753" w:rsidP="00A014C0">
      <w:pPr>
        <w:spacing w:before="120"/>
        <w:jc w:val="both"/>
        <w:rPr>
          <w:rFonts w:ascii="Verdana" w:hAnsi="Verdana" w:cs="Arial"/>
          <w:b/>
          <w:sz w:val="20"/>
          <w:szCs w:val="20"/>
          <w:lang w:val="en-US"/>
        </w:rPr>
      </w:pPr>
      <w:r w:rsidRPr="002926B9">
        <w:rPr>
          <w:rFonts w:ascii="Verdana" w:hAnsi="Verdana" w:cs="Arial"/>
          <w:b/>
          <w:sz w:val="20"/>
          <w:szCs w:val="20"/>
          <w:lang w:val="en-US"/>
        </w:rPr>
        <w:t>Conferences papers</w:t>
      </w:r>
    </w:p>
    <w:p w14:paraId="66CD25A2" w14:textId="77777777" w:rsidR="007140FD" w:rsidRPr="00AE430E" w:rsidRDefault="007140FD" w:rsidP="007140FD">
      <w:pPr>
        <w:pStyle w:val="a8"/>
        <w:numPr>
          <w:ilvl w:val="0"/>
          <w:numId w:val="8"/>
        </w:numPr>
        <w:shd w:val="clear" w:color="auto" w:fill="FFFFFF"/>
        <w:rPr>
          <w:rFonts w:ascii="Arial" w:hAnsi="Arial" w:cs="Arial"/>
          <w:b/>
          <w:color w:val="333333"/>
          <w:sz w:val="23"/>
          <w:szCs w:val="23"/>
          <w:lang w:val="en-US"/>
        </w:rPr>
      </w:pPr>
      <w:proofErr w:type="spellStart"/>
      <w:r w:rsidRPr="00AE430E">
        <w:rPr>
          <w:color w:val="000000"/>
          <w:lang w:val="en-US"/>
        </w:rPr>
        <w:t>Lisitsyna</w:t>
      </w:r>
      <w:proofErr w:type="spellEnd"/>
      <w:r w:rsidRPr="00AE430E">
        <w:rPr>
          <w:color w:val="000000"/>
          <w:lang w:val="en-US"/>
        </w:rPr>
        <w:t xml:space="preserve"> L.S., </w:t>
      </w:r>
      <w:proofErr w:type="spellStart"/>
      <w:r w:rsidRPr="00AE430E">
        <w:rPr>
          <w:color w:val="000000"/>
          <w:lang w:val="en-US"/>
        </w:rPr>
        <w:t>Oreshin</w:t>
      </w:r>
      <w:proofErr w:type="spellEnd"/>
      <w:r w:rsidRPr="00AE430E">
        <w:rPr>
          <w:color w:val="000000"/>
          <w:lang w:val="en-US"/>
        </w:rPr>
        <w:t xml:space="preserve"> S.A. Machine learning approach of predicting learning outcomes of MOOCs to increase its performance//Smart Innovation, Systems and Technologies, 2019, Vol. 144, pp. 107-115</w:t>
      </w:r>
    </w:p>
    <w:p w14:paraId="67299B5B" w14:textId="77777777" w:rsidR="007140FD" w:rsidRPr="00AE430E" w:rsidRDefault="007140FD" w:rsidP="007140FD">
      <w:pPr>
        <w:pStyle w:val="a8"/>
        <w:numPr>
          <w:ilvl w:val="0"/>
          <w:numId w:val="8"/>
        </w:numPr>
        <w:shd w:val="clear" w:color="auto" w:fill="FFFFFF"/>
        <w:rPr>
          <w:rFonts w:ascii="Arial" w:hAnsi="Arial" w:cs="Arial"/>
          <w:b/>
          <w:color w:val="333333"/>
          <w:sz w:val="23"/>
          <w:szCs w:val="23"/>
          <w:lang w:val="en-US"/>
        </w:rPr>
      </w:pPr>
      <w:proofErr w:type="spellStart"/>
      <w:r w:rsidRPr="00AE430E">
        <w:rPr>
          <w:color w:val="000000"/>
          <w:lang w:val="en-US"/>
        </w:rPr>
        <w:t>Lisitsyna</w:t>
      </w:r>
      <w:proofErr w:type="spellEnd"/>
      <w:r w:rsidRPr="00AE430E">
        <w:rPr>
          <w:color w:val="000000"/>
          <w:lang w:val="en-US"/>
        </w:rPr>
        <w:t xml:space="preserve"> L.S., </w:t>
      </w:r>
      <w:proofErr w:type="spellStart"/>
      <w:r w:rsidRPr="00AE430E">
        <w:rPr>
          <w:color w:val="000000"/>
          <w:lang w:val="en-US"/>
        </w:rPr>
        <w:t>Oreshin</w:t>
      </w:r>
      <w:proofErr w:type="spellEnd"/>
      <w:r w:rsidRPr="00AE430E">
        <w:rPr>
          <w:color w:val="000000"/>
          <w:lang w:val="en-US"/>
        </w:rPr>
        <w:t xml:space="preserve"> S.A. Sampling and analyzing statistical data to predict the performance of MOOC//Smart Innovation, Systems and Technologies, 2019, Vol. 144, pp. 77-85</w:t>
      </w:r>
    </w:p>
    <w:p w14:paraId="4239D44A" w14:textId="77777777" w:rsidR="007140FD" w:rsidRPr="00AE430E" w:rsidRDefault="007140FD" w:rsidP="007140FD">
      <w:pPr>
        <w:pStyle w:val="a8"/>
        <w:numPr>
          <w:ilvl w:val="0"/>
          <w:numId w:val="8"/>
        </w:numPr>
        <w:shd w:val="clear" w:color="auto" w:fill="FFFFFF"/>
        <w:rPr>
          <w:rFonts w:ascii="Arial" w:hAnsi="Arial" w:cs="Arial"/>
          <w:b/>
          <w:color w:val="333333"/>
          <w:sz w:val="23"/>
          <w:szCs w:val="23"/>
          <w:lang w:val="en-US"/>
        </w:rPr>
      </w:pPr>
      <w:proofErr w:type="spellStart"/>
      <w:r w:rsidRPr="00AE430E">
        <w:rPr>
          <w:color w:val="000000"/>
          <w:lang w:val="en-US"/>
        </w:rPr>
        <w:t>Lisitsyna</w:t>
      </w:r>
      <w:proofErr w:type="spellEnd"/>
      <w:r w:rsidRPr="00AE430E">
        <w:rPr>
          <w:color w:val="000000"/>
          <w:lang w:val="en-US"/>
        </w:rPr>
        <w:t xml:space="preserve"> L.S., </w:t>
      </w:r>
      <w:proofErr w:type="spellStart"/>
      <w:r w:rsidRPr="00AE430E">
        <w:rPr>
          <w:color w:val="000000"/>
          <w:lang w:val="en-US"/>
        </w:rPr>
        <w:t>Oreshin</w:t>
      </w:r>
      <w:proofErr w:type="spellEnd"/>
      <w:r w:rsidRPr="00AE430E">
        <w:rPr>
          <w:color w:val="000000"/>
          <w:lang w:val="en-US"/>
        </w:rPr>
        <w:t xml:space="preserve"> S. Personalized impact on students in MOOCs//CEUR Workshop Proceedings, 2020, Vol. 2590, pp. 1-12</w:t>
      </w:r>
    </w:p>
    <w:p w14:paraId="3F91F9BE" w14:textId="77777777" w:rsidR="007140FD" w:rsidRPr="00AE430E" w:rsidRDefault="007140FD" w:rsidP="007140FD">
      <w:pPr>
        <w:pStyle w:val="a8"/>
        <w:widowControl w:val="0"/>
        <w:numPr>
          <w:ilvl w:val="0"/>
          <w:numId w:val="8"/>
        </w:numPr>
        <w:autoSpaceDE w:val="0"/>
        <w:autoSpaceDN w:val="0"/>
        <w:adjustRightInd w:val="0"/>
        <w:ind w:right="108"/>
        <w:rPr>
          <w:color w:val="000000"/>
          <w:lang w:val="en-US"/>
        </w:rPr>
      </w:pPr>
      <w:proofErr w:type="spellStart"/>
      <w:r w:rsidRPr="00AE430E">
        <w:rPr>
          <w:color w:val="000000"/>
          <w:lang w:val="en-US"/>
        </w:rPr>
        <w:t>Lisitsyna</w:t>
      </w:r>
      <w:proofErr w:type="spellEnd"/>
      <w:r w:rsidRPr="00AE430E">
        <w:rPr>
          <w:color w:val="000000"/>
          <w:lang w:val="en-US"/>
        </w:rPr>
        <w:t xml:space="preserve"> L.S., </w:t>
      </w:r>
      <w:proofErr w:type="spellStart"/>
      <w:r w:rsidRPr="00AE430E">
        <w:rPr>
          <w:color w:val="000000"/>
          <w:lang w:val="en-US"/>
        </w:rPr>
        <w:t>Senchilo</w:t>
      </w:r>
      <w:proofErr w:type="spellEnd"/>
      <w:r w:rsidRPr="00AE430E">
        <w:rPr>
          <w:color w:val="000000"/>
          <w:lang w:val="en-US"/>
        </w:rPr>
        <w:t xml:space="preserve"> M.S., </w:t>
      </w:r>
      <w:proofErr w:type="spellStart"/>
      <w:r w:rsidRPr="00AE430E">
        <w:rPr>
          <w:color w:val="000000"/>
          <w:lang w:val="en-US"/>
        </w:rPr>
        <w:t>Efimchik</w:t>
      </w:r>
      <w:proofErr w:type="spellEnd"/>
      <w:r w:rsidRPr="00AE430E">
        <w:rPr>
          <w:color w:val="000000"/>
          <w:lang w:val="en-US"/>
        </w:rPr>
        <w:t xml:space="preserve"> E.A. Blended Learning Technology Realization Using a Basic Online Course//Smart Innovation, Systems and Technologies, 2020, Vol. </w:t>
      </w:r>
      <w:r w:rsidRPr="00AE430E">
        <w:rPr>
          <w:color w:val="000000"/>
          <w:lang w:val="en-US"/>
        </w:rPr>
        <w:lastRenderedPageBreak/>
        <w:t>188, pp. 171-180</w:t>
      </w:r>
    </w:p>
    <w:p w14:paraId="5E26C636" w14:textId="77777777" w:rsidR="007140FD" w:rsidRPr="00FA0104" w:rsidRDefault="007140FD" w:rsidP="007140FD">
      <w:pPr>
        <w:pStyle w:val="a8"/>
        <w:numPr>
          <w:ilvl w:val="0"/>
          <w:numId w:val="8"/>
        </w:numPr>
        <w:shd w:val="clear" w:color="auto" w:fill="FFFFFF"/>
        <w:rPr>
          <w:color w:val="000000"/>
          <w:lang w:val="en-US"/>
        </w:rPr>
      </w:pPr>
      <w:proofErr w:type="spellStart"/>
      <w:r w:rsidRPr="00AE430E">
        <w:rPr>
          <w:color w:val="000000"/>
          <w:lang w:val="en-US"/>
        </w:rPr>
        <w:t>Boldyreva</w:t>
      </w:r>
      <w:proofErr w:type="spellEnd"/>
      <w:r w:rsidRPr="00AE430E">
        <w:rPr>
          <w:color w:val="000000"/>
          <w:lang w:val="en-US"/>
        </w:rPr>
        <w:t xml:space="preserve"> E.A., </w:t>
      </w:r>
      <w:proofErr w:type="spellStart"/>
      <w:r w:rsidRPr="00AE430E">
        <w:rPr>
          <w:color w:val="000000"/>
          <w:lang w:val="en-US"/>
        </w:rPr>
        <w:t>Lisitsyna</w:t>
      </w:r>
      <w:proofErr w:type="spellEnd"/>
      <w:r w:rsidRPr="00AE430E">
        <w:rPr>
          <w:color w:val="000000"/>
          <w:lang w:val="en-US"/>
        </w:rPr>
        <w:t xml:space="preserve"> L. Educational Trajectories Modeling for Practice-Oriented Higher Education//Smart Innovation, Systems and Technologies, 2021, Vol. 240, pp. 19-28</w:t>
      </w:r>
    </w:p>
    <w:p w14:paraId="108EFDCE" w14:textId="77777777" w:rsidR="007140FD" w:rsidRPr="007140FD" w:rsidRDefault="007140FD" w:rsidP="007140FD">
      <w:pPr>
        <w:pStyle w:val="a8"/>
        <w:numPr>
          <w:ilvl w:val="0"/>
          <w:numId w:val="8"/>
        </w:numPr>
        <w:shd w:val="clear" w:color="auto" w:fill="FFFFFF"/>
        <w:rPr>
          <w:color w:val="000000"/>
          <w:lang w:val="en-US"/>
        </w:rPr>
      </w:pPr>
      <w:proofErr w:type="spellStart"/>
      <w:r w:rsidRPr="007140FD">
        <w:rPr>
          <w:color w:val="000000"/>
          <w:lang w:val="en-US"/>
        </w:rPr>
        <w:t>Boldyreva</w:t>
      </w:r>
      <w:proofErr w:type="spellEnd"/>
      <w:r w:rsidRPr="007140FD">
        <w:rPr>
          <w:color w:val="000000"/>
          <w:lang w:val="en-US"/>
        </w:rPr>
        <w:t xml:space="preserve"> E.A., </w:t>
      </w:r>
      <w:proofErr w:type="spellStart"/>
      <w:r w:rsidRPr="007140FD">
        <w:rPr>
          <w:color w:val="000000"/>
          <w:lang w:val="en-US"/>
        </w:rPr>
        <w:t>Lisitsyna</w:t>
      </w:r>
      <w:proofErr w:type="spellEnd"/>
      <w:r w:rsidRPr="007140FD">
        <w:rPr>
          <w:color w:val="000000"/>
          <w:lang w:val="en-US"/>
        </w:rPr>
        <w:t xml:space="preserve"> L., </w:t>
      </w:r>
      <w:proofErr w:type="spellStart"/>
      <w:r w:rsidRPr="007140FD">
        <w:rPr>
          <w:color w:val="000000"/>
          <w:lang w:val="en-US"/>
        </w:rPr>
        <w:t>Kholoshnia</w:t>
      </w:r>
      <w:proofErr w:type="spellEnd"/>
      <w:r w:rsidRPr="007140FD">
        <w:rPr>
          <w:color w:val="000000"/>
          <w:lang w:val="en-US"/>
        </w:rPr>
        <w:t xml:space="preserve"> V.D. Method of Planned Learning Outcomes Identification in Higher Education Based on Intellectual Analysis of Labor Market Needs // Smart Innovation, Systems and Technologies - 2021, Vol. 240, pp. 63-73</w:t>
      </w:r>
    </w:p>
    <w:p w14:paraId="58AB88CC" w14:textId="77777777" w:rsidR="007140FD" w:rsidRPr="007140FD" w:rsidRDefault="007140FD" w:rsidP="00FA0104">
      <w:pPr>
        <w:pStyle w:val="a8"/>
        <w:shd w:val="clear" w:color="auto" w:fill="FFFFFF"/>
        <w:rPr>
          <w:color w:val="000000"/>
          <w:lang w:val="en-US"/>
        </w:rPr>
      </w:pPr>
    </w:p>
    <w:sectPr w:rsidR="007140FD" w:rsidRPr="007140FD" w:rsidSect="0024454F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1C18B" w14:textId="77777777" w:rsidR="00A42D6E" w:rsidRDefault="00A42D6E" w:rsidP="007D666B">
      <w:r>
        <w:separator/>
      </w:r>
    </w:p>
  </w:endnote>
  <w:endnote w:type="continuationSeparator" w:id="0">
    <w:p w14:paraId="73B4E0A8" w14:textId="77777777" w:rsidR="00A42D6E" w:rsidRDefault="00A42D6E" w:rsidP="007D6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mr10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09A64" w14:textId="77777777" w:rsidR="00C05753" w:rsidRPr="007D666B" w:rsidRDefault="00E42F6B">
    <w:pPr>
      <w:pStyle w:val="a6"/>
      <w:jc w:val="center"/>
      <w:rPr>
        <w:rFonts w:ascii="Verdana" w:hAnsi="Verdana"/>
        <w:sz w:val="20"/>
        <w:szCs w:val="20"/>
      </w:rPr>
    </w:pPr>
    <w:r w:rsidRPr="007D666B">
      <w:rPr>
        <w:rFonts w:ascii="Verdana" w:hAnsi="Verdana"/>
        <w:sz w:val="20"/>
        <w:szCs w:val="20"/>
      </w:rPr>
      <w:fldChar w:fldCharType="begin"/>
    </w:r>
    <w:r w:rsidR="00C05753" w:rsidRPr="007D666B">
      <w:rPr>
        <w:rFonts w:ascii="Verdana" w:hAnsi="Verdana"/>
        <w:sz w:val="20"/>
        <w:szCs w:val="20"/>
      </w:rPr>
      <w:instrText>PAGE   \* MERGEFORMAT</w:instrText>
    </w:r>
    <w:r w:rsidRPr="007D666B">
      <w:rPr>
        <w:rFonts w:ascii="Verdana" w:hAnsi="Verdana"/>
        <w:sz w:val="20"/>
        <w:szCs w:val="20"/>
      </w:rPr>
      <w:fldChar w:fldCharType="separate"/>
    </w:r>
    <w:r w:rsidR="00C91C5F">
      <w:rPr>
        <w:rFonts w:ascii="Verdana" w:hAnsi="Verdana"/>
        <w:noProof/>
        <w:sz w:val="20"/>
        <w:szCs w:val="20"/>
      </w:rPr>
      <w:t>3</w:t>
    </w:r>
    <w:r w:rsidRPr="007D666B">
      <w:rPr>
        <w:rFonts w:ascii="Verdana" w:hAnsi="Verdana"/>
        <w:sz w:val="20"/>
        <w:szCs w:val="20"/>
      </w:rPr>
      <w:fldChar w:fldCharType="end"/>
    </w:r>
  </w:p>
  <w:p w14:paraId="71EFC6D1" w14:textId="77777777" w:rsidR="00C05753" w:rsidRPr="007D666B" w:rsidRDefault="00C05753">
    <w:pPr>
      <w:pStyle w:val="a6"/>
      <w:rPr>
        <w:rFonts w:ascii="Verdana" w:hAnsi="Verdana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F46A8" w14:textId="77777777" w:rsidR="00A42D6E" w:rsidRDefault="00A42D6E" w:rsidP="007D666B">
      <w:r>
        <w:separator/>
      </w:r>
    </w:p>
  </w:footnote>
  <w:footnote w:type="continuationSeparator" w:id="0">
    <w:p w14:paraId="682F7025" w14:textId="77777777" w:rsidR="00A42D6E" w:rsidRDefault="00A42D6E" w:rsidP="007D66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B6965"/>
    <w:multiLevelType w:val="hybridMultilevel"/>
    <w:tmpl w:val="75468916"/>
    <w:lvl w:ilvl="0" w:tplc="198A4B5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C82339"/>
    <w:multiLevelType w:val="hybridMultilevel"/>
    <w:tmpl w:val="2B140D1E"/>
    <w:lvl w:ilvl="0" w:tplc="10ACDCD4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7F5219"/>
    <w:multiLevelType w:val="hybridMultilevel"/>
    <w:tmpl w:val="A426AE24"/>
    <w:lvl w:ilvl="0" w:tplc="06EC054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26382"/>
    <w:multiLevelType w:val="hybridMultilevel"/>
    <w:tmpl w:val="801E94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662650"/>
    <w:multiLevelType w:val="hybridMultilevel"/>
    <w:tmpl w:val="E9644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34C07"/>
    <w:multiLevelType w:val="hybridMultilevel"/>
    <w:tmpl w:val="FF7CF5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8EB2165"/>
    <w:multiLevelType w:val="hybridMultilevel"/>
    <w:tmpl w:val="74F423BC"/>
    <w:lvl w:ilvl="0" w:tplc="C834E706">
      <w:start w:val="1"/>
      <w:numFmt w:val="decimal"/>
      <w:lvlText w:val="%1."/>
      <w:lvlJc w:val="left"/>
      <w:pPr>
        <w:ind w:left="720" w:hanging="360"/>
      </w:pPr>
      <w:rPr>
        <w:rFonts w:ascii="Helvetica" w:hAnsi="Helvetica" w:cs="Times New Roman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93D7421"/>
    <w:multiLevelType w:val="hybridMultilevel"/>
    <w:tmpl w:val="F3DCFF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E46F27"/>
    <w:multiLevelType w:val="hybridMultilevel"/>
    <w:tmpl w:val="06AA06C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E065708"/>
    <w:multiLevelType w:val="hybridMultilevel"/>
    <w:tmpl w:val="2C9E14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1367766"/>
    <w:multiLevelType w:val="hybridMultilevel"/>
    <w:tmpl w:val="CA22FD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76597FC7"/>
    <w:multiLevelType w:val="multilevel"/>
    <w:tmpl w:val="807A6F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2" w15:restartNumberingAfterBreak="0">
    <w:nsid w:val="79F86A92"/>
    <w:multiLevelType w:val="hybridMultilevel"/>
    <w:tmpl w:val="87A8B6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A1D7E74"/>
    <w:multiLevelType w:val="hybridMultilevel"/>
    <w:tmpl w:val="48566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72BC5C">
      <w:numFmt w:val="bullet"/>
      <w:lvlText w:val="•"/>
      <w:lvlJc w:val="left"/>
      <w:pPr>
        <w:ind w:left="1770" w:hanging="69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1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9"/>
  </w:num>
  <w:num w:numId="9">
    <w:abstractNumId w:val="10"/>
  </w:num>
  <w:num w:numId="10">
    <w:abstractNumId w:val="12"/>
  </w:num>
  <w:num w:numId="11">
    <w:abstractNumId w:val="8"/>
  </w:num>
  <w:num w:numId="12">
    <w:abstractNumId w:val="7"/>
  </w:num>
  <w:num w:numId="13">
    <w:abstractNumId w:val="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F93"/>
    <w:rsid w:val="000035D7"/>
    <w:rsid w:val="00016F09"/>
    <w:rsid w:val="000233A7"/>
    <w:rsid w:val="00024BC3"/>
    <w:rsid w:val="00032984"/>
    <w:rsid w:val="00033694"/>
    <w:rsid w:val="00044B6C"/>
    <w:rsid w:val="00050C7B"/>
    <w:rsid w:val="0006559D"/>
    <w:rsid w:val="00083163"/>
    <w:rsid w:val="00084087"/>
    <w:rsid w:val="000B3717"/>
    <w:rsid w:val="000B4339"/>
    <w:rsid w:val="000B54DA"/>
    <w:rsid w:val="000D3C9D"/>
    <w:rsid w:val="000F018D"/>
    <w:rsid w:val="00116A54"/>
    <w:rsid w:val="001520C6"/>
    <w:rsid w:val="00182C65"/>
    <w:rsid w:val="00186FB5"/>
    <w:rsid w:val="0019562B"/>
    <w:rsid w:val="001A7F60"/>
    <w:rsid w:val="001C6EC6"/>
    <w:rsid w:val="001D4BCD"/>
    <w:rsid w:val="001F2E09"/>
    <w:rsid w:val="001F7CF7"/>
    <w:rsid w:val="00221CFA"/>
    <w:rsid w:val="00221D39"/>
    <w:rsid w:val="00234E23"/>
    <w:rsid w:val="0024454F"/>
    <w:rsid w:val="0024785C"/>
    <w:rsid w:val="00254ED5"/>
    <w:rsid w:val="00256B9F"/>
    <w:rsid w:val="002578B9"/>
    <w:rsid w:val="002625FB"/>
    <w:rsid w:val="002646D3"/>
    <w:rsid w:val="00271518"/>
    <w:rsid w:val="002926B9"/>
    <w:rsid w:val="00293458"/>
    <w:rsid w:val="00294203"/>
    <w:rsid w:val="002C03E7"/>
    <w:rsid w:val="002C236F"/>
    <w:rsid w:val="002D2AB8"/>
    <w:rsid w:val="002E0B91"/>
    <w:rsid w:val="002F33FE"/>
    <w:rsid w:val="00300CF6"/>
    <w:rsid w:val="003063B7"/>
    <w:rsid w:val="003215E0"/>
    <w:rsid w:val="00325FF9"/>
    <w:rsid w:val="0034772D"/>
    <w:rsid w:val="00362580"/>
    <w:rsid w:val="00372014"/>
    <w:rsid w:val="0037484C"/>
    <w:rsid w:val="00383E18"/>
    <w:rsid w:val="003935F2"/>
    <w:rsid w:val="003D0D35"/>
    <w:rsid w:val="003E7CF8"/>
    <w:rsid w:val="003F3BFC"/>
    <w:rsid w:val="003F4CAA"/>
    <w:rsid w:val="003F53EA"/>
    <w:rsid w:val="00407CCF"/>
    <w:rsid w:val="0044117E"/>
    <w:rsid w:val="0044329D"/>
    <w:rsid w:val="004456DE"/>
    <w:rsid w:val="00451F74"/>
    <w:rsid w:val="004560CA"/>
    <w:rsid w:val="004569AE"/>
    <w:rsid w:val="00474AAC"/>
    <w:rsid w:val="0048038E"/>
    <w:rsid w:val="004B6512"/>
    <w:rsid w:val="004C312D"/>
    <w:rsid w:val="004C4C0D"/>
    <w:rsid w:val="004C6ACE"/>
    <w:rsid w:val="004F2351"/>
    <w:rsid w:val="00526253"/>
    <w:rsid w:val="00526E83"/>
    <w:rsid w:val="00534C99"/>
    <w:rsid w:val="00536886"/>
    <w:rsid w:val="00545F88"/>
    <w:rsid w:val="00554ED5"/>
    <w:rsid w:val="00560928"/>
    <w:rsid w:val="00592220"/>
    <w:rsid w:val="0059394E"/>
    <w:rsid w:val="005C1B10"/>
    <w:rsid w:val="005C53E2"/>
    <w:rsid w:val="005D2DB5"/>
    <w:rsid w:val="005D4438"/>
    <w:rsid w:val="0062443D"/>
    <w:rsid w:val="0063382C"/>
    <w:rsid w:val="006656E0"/>
    <w:rsid w:val="00691F4B"/>
    <w:rsid w:val="006C63FE"/>
    <w:rsid w:val="006D31FB"/>
    <w:rsid w:val="006E3A2F"/>
    <w:rsid w:val="006F052E"/>
    <w:rsid w:val="00704BF0"/>
    <w:rsid w:val="007140FD"/>
    <w:rsid w:val="007170BA"/>
    <w:rsid w:val="0072257A"/>
    <w:rsid w:val="007226B2"/>
    <w:rsid w:val="007413B5"/>
    <w:rsid w:val="00741E80"/>
    <w:rsid w:val="00747768"/>
    <w:rsid w:val="00766DDA"/>
    <w:rsid w:val="00774075"/>
    <w:rsid w:val="007824C8"/>
    <w:rsid w:val="0079643B"/>
    <w:rsid w:val="007A6560"/>
    <w:rsid w:val="007C15C8"/>
    <w:rsid w:val="007C4024"/>
    <w:rsid w:val="007D118A"/>
    <w:rsid w:val="007D666B"/>
    <w:rsid w:val="007E4624"/>
    <w:rsid w:val="007F0DFD"/>
    <w:rsid w:val="008015EE"/>
    <w:rsid w:val="00802CC9"/>
    <w:rsid w:val="008035CA"/>
    <w:rsid w:val="00805E8F"/>
    <w:rsid w:val="00812A89"/>
    <w:rsid w:val="00821891"/>
    <w:rsid w:val="00821F93"/>
    <w:rsid w:val="00831261"/>
    <w:rsid w:val="00860AA9"/>
    <w:rsid w:val="00864596"/>
    <w:rsid w:val="00872AF9"/>
    <w:rsid w:val="008B2BFB"/>
    <w:rsid w:val="008C62D0"/>
    <w:rsid w:val="008D292F"/>
    <w:rsid w:val="008D3ACE"/>
    <w:rsid w:val="008E40F5"/>
    <w:rsid w:val="008E6B25"/>
    <w:rsid w:val="008E72D5"/>
    <w:rsid w:val="008F24AC"/>
    <w:rsid w:val="0091088F"/>
    <w:rsid w:val="00924AA3"/>
    <w:rsid w:val="00933F4F"/>
    <w:rsid w:val="00940701"/>
    <w:rsid w:val="009473D5"/>
    <w:rsid w:val="009539D4"/>
    <w:rsid w:val="00961B96"/>
    <w:rsid w:val="009758B1"/>
    <w:rsid w:val="009844C3"/>
    <w:rsid w:val="009845BC"/>
    <w:rsid w:val="0099039B"/>
    <w:rsid w:val="00994D4A"/>
    <w:rsid w:val="009B26EF"/>
    <w:rsid w:val="009B7FC2"/>
    <w:rsid w:val="009C3D66"/>
    <w:rsid w:val="009F1F9F"/>
    <w:rsid w:val="009F671B"/>
    <w:rsid w:val="00A00C6C"/>
    <w:rsid w:val="00A014C0"/>
    <w:rsid w:val="00A03B87"/>
    <w:rsid w:val="00A04B0D"/>
    <w:rsid w:val="00A11CAA"/>
    <w:rsid w:val="00A20A32"/>
    <w:rsid w:val="00A264A4"/>
    <w:rsid w:val="00A33C5A"/>
    <w:rsid w:val="00A42D6E"/>
    <w:rsid w:val="00A843E9"/>
    <w:rsid w:val="00A943F5"/>
    <w:rsid w:val="00AA2178"/>
    <w:rsid w:val="00AA3EA9"/>
    <w:rsid w:val="00AF09F1"/>
    <w:rsid w:val="00AF57EA"/>
    <w:rsid w:val="00AF767B"/>
    <w:rsid w:val="00AF7F29"/>
    <w:rsid w:val="00B03207"/>
    <w:rsid w:val="00B12B26"/>
    <w:rsid w:val="00B13B79"/>
    <w:rsid w:val="00B157B7"/>
    <w:rsid w:val="00B2429A"/>
    <w:rsid w:val="00B2582C"/>
    <w:rsid w:val="00B37BE6"/>
    <w:rsid w:val="00B40E0F"/>
    <w:rsid w:val="00B57B17"/>
    <w:rsid w:val="00B605B6"/>
    <w:rsid w:val="00B62016"/>
    <w:rsid w:val="00B645F3"/>
    <w:rsid w:val="00B8343D"/>
    <w:rsid w:val="00B8397A"/>
    <w:rsid w:val="00B90A74"/>
    <w:rsid w:val="00BA01E9"/>
    <w:rsid w:val="00BA1585"/>
    <w:rsid w:val="00BB5FEA"/>
    <w:rsid w:val="00BD3068"/>
    <w:rsid w:val="00BF3B0A"/>
    <w:rsid w:val="00BF7143"/>
    <w:rsid w:val="00C036E7"/>
    <w:rsid w:val="00C05753"/>
    <w:rsid w:val="00C07F85"/>
    <w:rsid w:val="00C20B45"/>
    <w:rsid w:val="00C27DB8"/>
    <w:rsid w:val="00C3346E"/>
    <w:rsid w:val="00C43F51"/>
    <w:rsid w:val="00C50DD7"/>
    <w:rsid w:val="00C525BB"/>
    <w:rsid w:val="00C57446"/>
    <w:rsid w:val="00C64DFB"/>
    <w:rsid w:val="00C71DF1"/>
    <w:rsid w:val="00C91C5F"/>
    <w:rsid w:val="00C93F16"/>
    <w:rsid w:val="00CA2BE4"/>
    <w:rsid w:val="00CA6B35"/>
    <w:rsid w:val="00CA7D7E"/>
    <w:rsid w:val="00CC142C"/>
    <w:rsid w:val="00CC4AE6"/>
    <w:rsid w:val="00CD06B1"/>
    <w:rsid w:val="00CE0288"/>
    <w:rsid w:val="00CE6A6A"/>
    <w:rsid w:val="00CF516C"/>
    <w:rsid w:val="00D06C78"/>
    <w:rsid w:val="00D14B16"/>
    <w:rsid w:val="00D35959"/>
    <w:rsid w:val="00D477F3"/>
    <w:rsid w:val="00D757A2"/>
    <w:rsid w:val="00D91D36"/>
    <w:rsid w:val="00DB3D17"/>
    <w:rsid w:val="00DB4187"/>
    <w:rsid w:val="00DB6605"/>
    <w:rsid w:val="00DD3462"/>
    <w:rsid w:val="00DF47BF"/>
    <w:rsid w:val="00E02074"/>
    <w:rsid w:val="00E113D3"/>
    <w:rsid w:val="00E3240D"/>
    <w:rsid w:val="00E34346"/>
    <w:rsid w:val="00E42F6B"/>
    <w:rsid w:val="00E4552B"/>
    <w:rsid w:val="00E75733"/>
    <w:rsid w:val="00E876BB"/>
    <w:rsid w:val="00E911DB"/>
    <w:rsid w:val="00EA4363"/>
    <w:rsid w:val="00EB4946"/>
    <w:rsid w:val="00EC206A"/>
    <w:rsid w:val="00F2443D"/>
    <w:rsid w:val="00F314DE"/>
    <w:rsid w:val="00F352F7"/>
    <w:rsid w:val="00F4621C"/>
    <w:rsid w:val="00F71D67"/>
    <w:rsid w:val="00F73E04"/>
    <w:rsid w:val="00F82D55"/>
    <w:rsid w:val="00F869A1"/>
    <w:rsid w:val="00FA0104"/>
    <w:rsid w:val="00FC53F9"/>
    <w:rsid w:val="00FC7AE6"/>
    <w:rsid w:val="00FD3DC7"/>
    <w:rsid w:val="00FE3A3D"/>
    <w:rsid w:val="00FF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A30E229"/>
  <w15:docId w15:val="{B78158D5-637B-4E99-963B-4260FCCAB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443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821F93"/>
    <w:rPr>
      <w:rFonts w:cs="Times New Roman"/>
      <w:color w:val="0563C1"/>
      <w:u w:val="single"/>
    </w:rPr>
  </w:style>
  <w:style w:type="character" w:customStyle="1" w:styleId="1">
    <w:name w:val="Упомянуть1"/>
    <w:basedOn w:val="a0"/>
    <w:uiPriority w:val="99"/>
    <w:semiHidden/>
    <w:rsid w:val="00821F93"/>
    <w:rPr>
      <w:rFonts w:cs="Times New Roman"/>
      <w:color w:val="2B579A"/>
      <w:shd w:val="clear" w:color="auto" w:fill="E6E6E6"/>
    </w:rPr>
  </w:style>
  <w:style w:type="paragraph" w:styleId="a4">
    <w:name w:val="header"/>
    <w:basedOn w:val="a"/>
    <w:link w:val="a5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5">
    <w:name w:val="页眉 字符"/>
    <w:basedOn w:val="a0"/>
    <w:link w:val="a4"/>
    <w:uiPriority w:val="99"/>
    <w:locked/>
    <w:rsid w:val="007D666B"/>
    <w:rPr>
      <w:rFonts w:cs="Times New Roman"/>
    </w:rPr>
  </w:style>
  <w:style w:type="paragraph" w:styleId="a6">
    <w:name w:val="footer"/>
    <w:basedOn w:val="a"/>
    <w:link w:val="a7"/>
    <w:uiPriority w:val="99"/>
    <w:rsid w:val="007D666B"/>
    <w:pPr>
      <w:tabs>
        <w:tab w:val="center" w:pos="4677"/>
        <w:tab w:val="right" w:pos="9355"/>
      </w:tabs>
    </w:pPr>
  </w:style>
  <w:style w:type="character" w:customStyle="1" w:styleId="a7">
    <w:name w:val="页脚 字符"/>
    <w:basedOn w:val="a0"/>
    <w:link w:val="a6"/>
    <w:uiPriority w:val="99"/>
    <w:locked/>
    <w:rsid w:val="007D666B"/>
    <w:rPr>
      <w:rFonts w:cs="Times New Roman"/>
    </w:rPr>
  </w:style>
  <w:style w:type="paragraph" w:styleId="a8">
    <w:name w:val="List Paragraph"/>
    <w:basedOn w:val="a"/>
    <w:uiPriority w:val="34"/>
    <w:qFormat/>
    <w:rsid w:val="007D666B"/>
    <w:pPr>
      <w:ind w:left="720"/>
      <w:contextualSpacing/>
    </w:pPr>
  </w:style>
  <w:style w:type="character" w:customStyle="1" w:styleId="10">
    <w:name w:val="Неразрешенное упоминание1"/>
    <w:basedOn w:val="a0"/>
    <w:uiPriority w:val="99"/>
    <w:semiHidden/>
    <w:rsid w:val="00B03207"/>
    <w:rPr>
      <w:rFonts w:cs="Times New Roman"/>
      <w:color w:val="605E5C"/>
      <w:shd w:val="clear" w:color="auto" w:fill="E1DFDD"/>
    </w:rPr>
  </w:style>
  <w:style w:type="character" w:customStyle="1" w:styleId="idummy">
    <w:name w:val="i_dummy"/>
    <w:basedOn w:val="a0"/>
    <w:rsid w:val="00994D4A"/>
  </w:style>
  <w:style w:type="character" w:customStyle="1" w:styleId="tlid-translation">
    <w:name w:val="tlid-translation"/>
    <w:basedOn w:val="a0"/>
    <w:rsid w:val="00802CC9"/>
  </w:style>
  <w:style w:type="paragraph" w:styleId="a9">
    <w:name w:val="Balloon Text"/>
    <w:basedOn w:val="a"/>
    <w:link w:val="aa"/>
    <w:uiPriority w:val="99"/>
    <w:semiHidden/>
    <w:unhideWhenUsed/>
    <w:rsid w:val="00A943F5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A943F5"/>
    <w:rPr>
      <w:rFonts w:ascii="Tahoma" w:eastAsia="Times New Roman" w:hAnsi="Tahoma" w:cs="Tahoma"/>
      <w:sz w:val="16"/>
      <w:szCs w:val="16"/>
    </w:rPr>
  </w:style>
  <w:style w:type="table" w:styleId="ab">
    <w:name w:val="Table Grid"/>
    <w:basedOn w:val="a1"/>
    <w:locked/>
    <w:rsid w:val="003D0D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7140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HTML 预设格式 字符"/>
    <w:basedOn w:val="a0"/>
    <w:link w:val="HTML"/>
    <w:uiPriority w:val="99"/>
    <w:rsid w:val="007140F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7140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28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4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6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661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Шаветов Сергей Васильевич</dc:creator>
  <cp:keywords/>
  <dc:description/>
  <cp:lastModifiedBy>王 坚</cp:lastModifiedBy>
  <cp:revision>5</cp:revision>
  <dcterms:created xsi:type="dcterms:W3CDTF">2021-09-30T08:18:00Z</dcterms:created>
  <dcterms:modified xsi:type="dcterms:W3CDTF">2021-10-07T09:29:00Z</dcterms:modified>
</cp:coreProperties>
</file>